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44254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AF14E6A">
      <w:pPr>
        <w:pStyle w:val="10"/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Приложение № 2</w:t>
      </w:r>
    </w:p>
    <w:p w14:paraId="35AFEBFB">
      <w:pPr>
        <w:pStyle w:val="10"/>
        <w:jc w:val="right"/>
        <w:rPr>
          <w:b/>
          <w:bCs/>
          <w:sz w:val="22"/>
        </w:rPr>
      </w:pPr>
      <w:r>
        <w:rPr>
          <w:b/>
          <w:bCs/>
          <w:sz w:val="22"/>
        </w:rPr>
        <w:t>к  приказу №103а-ОД от  10.09.2024г.</w:t>
      </w:r>
    </w:p>
    <w:p w14:paraId="3919B7E4">
      <w:pPr>
        <w:pStyle w:val="10"/>
        <w:jc w:val="both"/>
        <w:rPr>
          <w:b/>
          <w:bCs/>
          <w:szCs w:val="28"/>
        </w:rPr>
      </w:pPr>
    </w:p>
    <w:p w14:paraId="23A716BD">
      <w:pPr>
        <w:pStyle w:val="1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Дорожная карта (план мероприятий) по реализации Положения о системе </w:t>
      </w:r>
      <w:r>
        <w:rPr>
          <w:b/>
          <w:bCs/>
          <w:szCs w:val="28"/>
        </w:rPr>
        <w:br w:type="textWrapping"/>
      </w:r>
      <w:r>
        <w:rPr>
          <w:b/>
          <w:bCs/>
          <w:szCs w:val="28"/>
        </w:rPr>
        <w:t xml:space="preserve">(целевой модели) наставничества педагогических работников </w:t>
      </w:r>
    </w:p>
    <w:p w14:paraId="4681BEB5">
      <w:pPr>
        <w:pStyle w:val="10"/>
        <w:jc w:val="center"/>
        <w:rPr>
          <w:b/>
          <w:bCs/>
          <w:szCs w:val="28"/>
        </w:rPr>
      </w:pPr>
      <w:r>
        <w:rPr>
          <w:b/>
          <w:bCs/>
          <w:szCs w:val="28"/>
        </w:rPr>
        <w:t>в  МБОУ  Мокро-Гашунская СОШ№7 им.подполковника В.Ф.Бутенко</w:t>
      </w:r>
      <w:r>
        <w:rPr>
          <w:b/>
          <w:bCs/>
          <w:szCs w:val="28"/>
        </w:rPr>
        <w:br w:type="textWrapping"/>
      </w:r>
      <w:r>
        <w:rPr>
          <w:b/>
          <w:bCs/>
          <w:szCs w:val="28"/>
        </w:rPr>
        <w:t>на 2024 – 2025 год.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3"/>
        <w:gridCol w:w="2693"/>
        <w:gridCol w:w="3340"/>
      </w:tblGrid>
      <w:tr w14:paraId="61BF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66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425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79D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Ответственные</w:t>
            </w:r>
          </w:p>
        </w:tc>
      </w:tr>
      <w:tr w14:paraId="1246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BED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Информирование педагогического и родительского сообщества, обучающихся  о планируемой реализации программы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77B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2DE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классные руководители</w:t>
            </w:r>
          </w:p>
        </w:tc>
      </w:tr>
      <w:tr w14:paraId="253EA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62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Сбор информации о запросах наставляемых от обучающихся, третьих лиц: классный руководитель, психолог, социальный педагог, родитель. Формирование базы наставляемых.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411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223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классные руководители, наставники</w:t>
            </w:r>
          </w:p>
        </w:tc>
      </w:tr>
      <w:tr w14:paraId="5901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C1EC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Выбор форм наставничества, реализуемых  в рамках текущей программы наставничества.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6E8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CD9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406F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A5B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собеседования с наставниками.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F93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CC6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</w:t>
            </w:r>
          </w:p>
        </w:tc>
      </w:tr>
      <w:tr w14:paraId="4483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D54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Закрепление наставников  за наставляемыми.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C83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FAE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</w:t>
            </w:r>
          </w:p>
        </w:tc>
      </w:tr>
      <w:tr w14:paraId="6DA46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0D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организационной встречи наставника и наставляемого.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FC5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68F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02E4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FE11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встречи-планирования рабочего процесса  в рамках программы наставничества с наставником и наставляемым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E8F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04E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6E80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1CFE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04A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2C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Наставники</w:t>
            </w:r>
          </w:p>
        </w:tc>
      </w:tr>
      <w:tr w14:paraId="2644C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94F5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Сроки сбора обратной связи  от участников программы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87A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Апрель-май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00E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774CE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FF7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D4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DCF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Наставники</w:t>
            </w:r>
          </w:p>
        </w:tc>
      </w:tr>
      <w:tr w14:paraId="5EF84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224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Анкетирование участников. Подведение мониторинга личной удовлетворенности  участием в программе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596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B7A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Наставники</w:t>
            </w:r>
          </w:p>
        </w:tc>
      </w:tr>
      <w:tr w14:paraId="4C09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3E8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Оформление итогов и процессов совместной  работы в рамках программы наставничества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A6D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F0D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Куратор, наставники</w:t>
            </w:r>
          </w:p>
        </w:tc>
      </w:tr>
      <w:tr w14:paraId="7D65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4098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Внесение данных  об итогах реализации программы наставничества в базу наставников и базу наставляемых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12E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A7F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8"/>
                <w:lang w:eastAsia="ru-RU"/>
              </w:rPr>
              <w:t>Куратор</w:t>
            </w:r>
          </w:p>
        </w:tc>
      </w:tr>
    </w:tbl>
    <w:p w14:paraId="6486224F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110ADF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>
          <w:pgSz w:w="16838" w:h="11906" w:orient="landscape"/>
          <w:pgMar w:top="1701" w:right="1134" w:bottom="850" w:left="1134" w:header="708" w:footer="708" w:gutter="0"/>
          <w:cols w:space="720" w:num="1"/>
        </w:sectPr>
      </w:pPr>
    </w:p>
    <w:p w14:paraId="15A45EA7">
      <w:bookmarkStart w:id="0" w:name="_GoBack"/>
      <w:bookmarkEnd w:id="0"/>
    </w:p>
    <w:sectPr>
      <w:pgSz w:w="11906" w:h="16838"/>
      <w:pgMar w:top="1134" w:right="850" w:bottom="1134" w:left="126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17"/>
    <w:rsid w:val="007014DE"/>
    <w:rsid w:val="007B7B17"/>
    <w:rsid w:val="10B774EB"/>
    <w:rsid w:val="2BD55677"/>
    <w:rsid w:val="49AA4371"/>
    <w:rsid w:val="70F8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6"/>
    <w:semiHidden/>
    <w:unhideWhenUsed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Знак"/>
    <w:basedOn w:val="2"/>
    <w:link w:val="4"/>
    <w:semiHidden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7">
    <w:name w:val="Без интервала Знак"/>
    <w:link w:val="8"/>
    <w:qFormat/>
    <w:locked/>
    <w:uiPriority w:val="1"/>
    <w:rPr>
      <w:rFonts w:ascii="Times New Roman" w:hAnsi="Times New Roman" w:eastAsia="Times New Roman" w:cs="Times New Roman"/>
      <w:lang w:val="en-US" w:bidi="en-US"/>
    </w:rPr>
  </w:style>
  <w:style w:type="paragraph" w:styleId="8">
    <w:name w:val="No Spacing"/>
    <w:link w:val="7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en-US" w:eastAsia="en-US" w:bidi="en-U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4941</Words>
  <Characters>28168</Characters>
  <Lines>234</Lines>
  <Paragraphs>66</Paragraphs>
  <TotalTime>5</TotalTime>
  <ScaleCrop>false</ScaleCrop>
  <LinksUpToDate>false</LinksUpToDate>
  <CharactersWithSpaces>33043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2025-03-03T12:13:00Z</dcterms:created>
  <dc:creator>Админ</dc:creator>
  <cp:lastModifiedBy>user</cp:lastModifiedBy>
  <cp:lastPrinted>2025-03-03T12:27:00Z</cp:lastPrinted>
  <dcterms:modified xsi:type="dcterms:W3CDTF">2025-03-03T12:30:30Z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E6994A12A30B4E5F85108A2EE80127A2_13</vt:lpwstr>
  </property>
</Properties>
</file>