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DD" w:rsidRP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AD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726ADD" w:rsidRP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ADD">
        <w:rPr>
          <w:rFonts w:ascii="Times New Roman" w:eastAsia="Times New Roman" w:hAnsi="Times New Roman" w:cs="Times New Roman"/>
          <w:sz w:val="28"/>
          <w:szCs w:val="28"/>
        </w:rPr>
        <w:t xml:space="preserve">Мокро-Гашунская средняя общеобразовательная школа </w:t>
      </w:r>
    </w:p>
    <w:p w:rsidR="00A7121C" w:rsidRP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ADD">
        <w:rPr>
          <w:rFonts w:ascii="Times New Roman" w:eastAsia="Times New Roman" w:hAnsi="Times New Roman" w:cs="Times New Roman"/>
          <w:sz w:val="28"/>
          <w:szCs w:val="28"/>
        </w:rPr>
        <w:t>имени подполковника В.Ф.Бутенко</w:t>
      </w:r>
    </w:p>
    <w:p w:rsidR="00A7121C" w:rsidRDefault="00A7121C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7121C" w:rsidRDefault="00A7121C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121C" w:rsidRDefault="000A6DC6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CA284D">
        <w:rPr>
          <w:rFonts w:ascii="Times New Roman" w:eastAsia="Times New Roman" w:hAnsi="Times New Roman" w:cs="Times New Roman"/>
          <w:sz w:val="28"/>
          <w:szCs w:val="28"/>
        </w:rPr>
        <w:t>Утверждаю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0A6DC6" w:rsidRDefault="000A6DC6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 Мокро-Гашунской СОШ №7</w:t>
      </w:r>
    </w:p>
    <w:p w:rsidR="000A6DC6" w:rsidRDefault="000A6DC6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им.подполковника В.Ф. Бутенко</w:t>
      </w:r>
    </w:p>
    <w:p w:rsidR="000A6DC6" w:rsidRDefault="000A6DC6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от____________________</w:t>
      </w:r>
    </w:p>
    <w:p w:rsidR="000A6DC6" w:rsidRDefault="000A6DC6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0A6DC6" w:rsidP="000A6D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Подпись _________ Баканова С.А.</w:t>
      </w: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6ADD" w:rsidRDefault="00726ADD" w:rsidP="007F38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0DB0" w:rsidRPr="007F38F8" w:rsidRDefault="00170DB0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</w:p>
    <w:p w:rsidR="00447572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«Школа наставничества»</w:t>
      </w:r>
    </w:p>
    <w:p w:rsidR="00A7121C" w:rsidRPr="007F38F8" w:rsidRDefault="00A7121C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наставничества «Учитель-учитель»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0DB0" w:rsidRPr="007F38F8" w:rsidRDefault="00170DB0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– 3 года</w:t>
      </w: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572" w:rsidRPr="007F38F8" w:rsidRDefault="00447572" w:rsidP="007F3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BD8" w:rsidRPr="007F38F8" w:rsidRDefault="00277BD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ADD" w:rsidRPr="007F38F8" w:rsidRDefault="00726ADD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424E" w:rsidRDefault="00AE424E" w:rsidP="00A7121C">
      <w:pPr>
        <w:tabs>
          <w:tab w:val="left" w:pos="-14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3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F38F8" w:rsidRPr="007F38F8" w:rsidRDefault="007F38F8" w:rsidP="007F38F8">
      <w:pPr>
        <w:tabs>
          <w:tab w:val="left" w:pos="-142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26ADD" w:rsidRPr="00AF2C0F" w:rsidRDefault="00726ADD" w:rsidP="00726AD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 xml:space="preserve">Поддержка молодых специалистов – одна из ключевых задач образовательной политики. </w:t>
      </w:r>
    </w:p>
    <w:p w:rsidR="00726ADD" w:rsidRPr="00AF2C0F" w:rsidRDefault="00726ADD" w:rsidP="00726ADD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 xml:space="preserve"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 </w:t>
      </w:r>
    </w:p>
    <w:p w:rsidR="00726ADD" w:rsidRPr="00AF2C0F" w:rsidRDefault="00726ADD" w:rsidP="00726AD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 xml:space="preserve">Начинающие педагоги слабо представляют себе повседневную педагогическую практику. Проблема становится особенно актуальной в условиях ФГОС, так как возрастают требования к повышению профессиональной компетентности каждого специалиста.  Новые требования к учителю предъявляет и Профессиональный стандарт педагога, вступивший в силу с 01 января 2017 года. </w:t>
      </w:r>
    </w:p>
    <w:p w:rsidR="00726ADD" w:rsidRPr="00AF2C0F" w:rsidRDefault="00726ADD" w:rsidP="00726ADD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Начинающему учителю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 роста его профессионализма, способствовать формированию индивидуального стиля его деятельности.</w:t>
      </w:r>
    </w:p>
    <w:p w:rsidR="00726ADD" w:rsidRPr="00AF2C0F" w:rsidRDefault="00726ADD" w:rsidP="00726ADD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Настоящая примерная программа призвана помочь организации деятельности наставников с молодыми педагогами на уровне образовательной организации.</w:t>
      </w: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F2C0F" w:rsidRPr="00AF2C0F" w:rsidRDefault="00AF2C0F" w:rsidP="00AF2C0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Срок реализации программы: 3 года</w:t>
      </w:r>
    </w:p>
    <w:p w:rsidR="00AF2C0F" w:rsidRPr="00AF2C0F" w:rsidRDefault="00AF2C0F" w:rsidP="00AF2C0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C0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AF2C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2C0F">
        <w:rPr>
          <w:rFonts w:ascii="Times New Roman" w:hAnsi="Times New Roman" w:cs="Times New Roman"/>
          <w:sz w:val="28"/>
          <w:szCs w:val="28"/>
        </w:rPr>
        <w:t xml:space="preserve">обеспечить качественный уровень развития системы наставничества на институциональном уровне, сформировать эффективные механизмы взаимодействия наставника и начинающего педагога. </w:t>
      </w:r>
    </w:p>
    <w:p w:rsidR="00AF2C0F" w:rsidRPr="00AF2C0F" w:rsidRDefault="00AF2C0F" w:rsidP="00AF2C0F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2C0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Обеспечить  наиболее лёгкую адаптацию молодых специалистов в коллективе, в процессе адаптации поддерживать педагога эмоционально, укреплять веру педагога в себя.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 xml:space="preserve">Использовать  эффективные формы повышения профессиональной компетентности и профессионального мастерства молодых специалистов, </w:t>
      </w:r>
      <w:r w:rsidRPr="00AF2C0F">
        <w:rPr>
          <w:sz w:val="28"/>
          <w:szCs w:val="28"/>
        </w:rPr>
        <w:lastRenderedPageBreak/>
        <w:t>обеспечить информационное пространство для самостоятельного овладения профессиональными знаниями и навыками.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Дифференцированно и целенаправленно планировать методическую работу на основе выявленных потенциальных возможностей начинающего учителя.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Повышать профессиональный уровень педагогов с учетом их потребностей, затруднений, достижений.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Отслеживать динамику развития профессиональной деятельности каждого педагога.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Повышать продуктивность работы педагога и результативность образовательной деятельности.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Способствовать планированию  карьеры  молодых специалистов, мотивации к повышению квалификационного уровня.</w:t>
      </w:r>
    </w:p>
    <w:p w:rsidR="00AF2C0F" w:rsidRPr="00AF2C0F" w:rsidRDefault="00AF2C0F" w:rsidP="00AF2C0F">
      <w:pPr>
        <w:pStyle w:val="a9"/>
        <w:numPr>
          <w:ilvl w:val="0"/>
          <w:numId w:val="26"/>
        </w:numPr>
        <w:spacing w:line="288" w:lineRule="auto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Приобщать молодых специалистов к корпоративной культуре образовательной организации, способствовать объединению  на основе школьных традиций.</w:t>
      </w:r>
    </w:p>
    <w:p w:rsidR="00AF2C0F" w:rsidRPr="00AF2C0F" w:rsidRDefault="00AF2C0F" w:rsidP="00AF2C0F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F2C0F" w:rsidRPr="00AF2C0F" w:rsidRDefault="00AF2C0F" w:rsidP="00AF2C0F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F2C0F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AF2C0F" w:rsidRPr="00AF2C0F" w:rsidRDefault="00AF2C0F" w:rsidP="00AF2C0F">
      <w:p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AF2C0F">
        <w:rPr>
          <w:rFonts w:ascii="Times New Roman" w:hAnsi="Times New Roman" w:cs="Times New Roman"/>
          <w:b/>
          <w:i/>
          <w:sz w:val="28"/>
          <w:szCs w:val="28"/>
        </w:rPr>
        <w:t>для молодого специалиста:</w:t>
      </w:r>
    </w:p>
    <w:p w:rsidR="00AF2C0F" w:rsidRPr="00AF2C0F" w:rsidRDefault="00AF2C0F" w:rsidP="00AF2C0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активизация практических, индивидуальных, самостоятельных навыков преподавания;</w:t>
      </w:r>
    </w:p>
    <w:p w:rsidR="00AF2C0F" w:rsidRPr="00AF2C0F" w:rsidRDefault="00AF2C0F" w:rsidP="00AF2C0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88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вопросах педагогики и психологии;</w:t>
      </w:r>
    </w:p>
    <w:p w:rsidR="00AF2C0F" w:rsidRPr="00AF2C0F" w:rsidRDefault="00AF2C0F" w:rsidP="00AF2C0F">
      <w:pPr>
        <w:pStyle w:val="a9"/>
        <w:numPr>
          <w:ilvl w:val="0"/>
          <w:numId w:val="27"/>
        </w:numPr>
        <w:spacing w:line="288" w:lineRule="auto"/>
        <w:ind w:left="538" w:hanging="357"/>
        <w:jc w:val="both"/>
        <w:rPr>
          <w:sz w:val="28"/>
          <w:szCs w:val="28"/>
        </w:rPr>
      </w:pPr>
      <w:r w:rsidRPr="00AF2C0F">
        <w:rPr>
          <w:sz w:val="28"/>
          <w:szCs w:val="28"/>
        </w:rPr>
        <w:t>появление собственных продуктов педагогической деятельности (ЦОР/ЭОР, публикаций, методических разработок, дидактических материалов);</w:t>
      </w:r>
    </w:p>
    <w:p w:rsidR="00AF2C0F" w:rsidRPr="00AF2C0F" w:rsidRDefault="00AF2C0F" w:rsidP="00AF2C0F">
      <w:pPr>
        <w:pStyle w:val="a9"/>
        <w:numPr>
          <w:ilvl w:val="0"/>
          <w:numId w:val="27"/>
        </w:numPr>
        <w:spacing w:line="288" w:lineRule="auto"/>
        <w:rPr>
          <w:sz w:val="28"/>
          <w:szCs w:val="28"/>
        </w:rPr>
      </w:pPr>
      <w:r w:rsidRPr="00AF2C0F">
        <w:rPr>
          <w:sz w:val="28"/>
          <w:szCs w:val="28"/>
        </w:rPr>
        <w:t>участие молодых учителей в профессиональных конкурсах, фестивалях;</w:t>
      </w:r>
    </w:p>
    <w:p w:rsidR="00AF2C0F" w:rsidRPr="00AF2C0F" w:rsidRDefault="00AF2C0F" w:rsidP="00AF2C0F">
      <w:pPr>
        <w:pStyle w:val="a9"/>
        <w:numPr>
          <w:ilvl w:val="0"/>
          <w:numId w:val="27"/>
        </w:numPr>
        <w:spacing w:line="288" w:lineRule="auto"/>
        <w:rPr>
          <w:sz w:val="28"/>
          <w:szCs w:val="28"/>
        </w:rPr>
      </w:pPr>
      <w:r w:rsidRPr="00AF2C0F">
        <w:rPr>
          <w:sz w:val="28"/>
          <w:szCs w:val="28"/>
        </w:rPr>
        <w:t>наличие портфолио у каждого молодого педагога;</w:t>
      </w:r>
    </w:p>
    <w:p w:rsidR="00AF2C0F" w:rsidRPr="00AF2C0F" w:rsidRDefault="00AF2C0F" w:rsidP="00AF2C0F">
      <w:pPr>
        <w:pStyle w:val="a9"/>
        <w:numPr>
          <w:ilvl w:val="0"/>
          <w:numId w:val="27"/>
        </w:numPr>
        <w:spacing w:line="288" w:lineRule="auto"/>
        <w:rPr>
          <w:sz w:val="28"/>
          <w:szCs w:val="28"/>
        </w:rPr>
      </w:pPr>
      <w:r w:rsidRPr="00AF2C0F">
        <w:rPr>
          <w:sz w:val="28"/>
          <w:szCs w:val="28"/>
        </w:rPr>
        <w:t>успешное прохождение процедуры аттестации.</w:t>
      </w:r>
    </w:p>
    <w:p w:rsidR="00AF2C0F" w:rsidRPr="00AF2C0F" w:rsidRDefault="00AF2C0F" w:rsidP="00AF2C0F">
      <w:pPr>
        <w:spacing w:after="0" w:line="288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2C0F">
        <w:rPr>
          <w:rFonts w:ascii="Times New Roman" w:hAnsi="Times New Roman" w:cs="Times New Roman"/>
          <w:b/>
          <w:i/>
          <w:sz w:val="28"/>
          <w:szCs w:val="28"/>
        </w:rPr>
        <w:t>для наставника:</w:t>
      </w:r>
    </w:p>
    <w:p w:rsidR="00AF2C0F" w:rsidRPr="00AF2C0F" w:rsidRDefault="00AF2C0F" w:rsidP="00AF2C0F">
      <w:pPr>
        <w:pStyle w:val="a9"/>
        <w:numPr>
          <w:ilvl w:val="0"/>
          <w:numId w:val="28"/>
        </w:numPr>
        <w:spacing w:line="288" w:lineRule="auto"/>
        <w:ind w:left="284" w:firstLine="0"/>
        <w:rPr>
          <w:b/>
          <w:i/>
          <w:sz w:val="28"/>
          <w:szCs w:val="28"/>
        </w:rPr>
      </w:pPr>
      <w:r w:rsidRPr="00AF2C0F">
        <w:rPr>
          <w:sz w:val="28"/>
          <w:szCs w:val="28"/>
        </w:rPr>
        <w:t>эффективный способ самореализации;</w:t>
      </w:r>
    </w:p>
    <w:p w:rsidR="00AF2C0F" w:rsidRPr="00AF2C0F" w:rsidRDefault="00AF2C0F" w:rsidP="00AF2C0F">
      <w:pPr>
        <w:pStyle w:val="a9"/>
        <w:numPr>
          <w:ilvl w:val="0"/>
          <w:numId w:val="28"/>
        </w:numPr>
        <w:spacing w:line="288" w:lineRule="auto"/>
        <w:ind w:left="284" w:firstLine="0"/>
        <w:rPr>
          <w:b/>
          <w:i/>
          <w:sz w:val="28"/>
          <w:szCs w:val="28"/>
        </w:rPr>
      </w:pPr>
      <w:r w:rsidRPr="00AF2C0F">
        <w:rPr>
          <w:sz w:val="28"/>
          <w:szCs w:val="28"/>
        </w:rPr>
        <w:t xml:space="preserve"> повышение квалификации;</w:t>
      </w:r>
    </w:p>
    <w:p w:rsidR="00AF2C0F" w:rsidRPr="00AF2C0F" w:rsidRDefault="00AF2C0F" w:rsidP="00AF2C0F">
      <w:pPr>
        <w:pStyle w:val="a9"/>
        <w:numPr>
          <w:ilvl w:val="0"/>
          <w:numId w:val="28"/>
        </w:numPr>
        <w:spacing w:line="288" w:lineRule="auto"/>
        <w:ind w:left="284" w:firstLine="0"/>
        <w:rPr>
          <w:b/>
          <w:i/>
          <w:sz w:val="28"/>
          <w:szCs w:val="28"/>
        </w:rPr>
      </w:pPr>
      <w:r w:rsidRPr="00AF2C0F">
        <w:rPr>
          <w:sz w:val="28"/>
          <w:szCs w:val="28"/>
        </w:rPr>
        <w:t xml:space="preserve"> достижение более высокого уровня профессиональной компетенции.</w:t>
      </w:r>
    </w:p>
    <w:p w:rsidR="00AF2C0F" w:rsidRPr="00AF2C0F" w:rsidRDefault="00AF2C0F" w:rsidP="00AF2C0F">
      <w:pPr>
        <w:spacing w:after="0" w:line="288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F2C0F">
        <w:rPr>
          <w:rFonts w:ascii="Times New Roman" w:hAnsi="Times New Roman" w:cs="Times New Roman"/>
          <w:b/>
          <w:i/>
          <w:sz w:val="28"/>
          <w:szCs w:val="28"/>
        </w:rPr>
        <w:t>для образовательной организации:</w:t>
      </w:r>
    </w:p>
    <w:p w:rsidR="00AF2C0F" w:rsidRPr="00AF2C0F" w:rsidRDefault="00AF2C0F" w:rsidP="00AF2C0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88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успешная адаптация молодых специалистов;</w:t>
      </w:r>
    </w:p>
    <w:p w:rsidR="00AF2C0F" w:rsidRPr="00AF2C0F" w:rsidRDefault="00AF2C0F" w:rsidP="00AF2C0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88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F2C0F">
        <w:rPr>
          <w:rFonts w:ascii="Times New Roman" w:hAnsi="Times New Roman" w:cs="Times New Roman"/>
          <w:sz w:val="28"/>
          <w:szCs w:val="28"/>
        </w:rPr>
        <w:t>повышение уровня закрепляемости молодых специалистов в образовательных организациях района.</w:t>
      </w:r>
    </w:p>
    <w:p w:rsidR="00AF2C0F" w:rsidRPr="00AF2C0F" w:rsidRDefault="00AF2C0F" w:rsidP="00AF2C0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F2C0F" w:rsidRDefault="00AF2C0F" w:rsidP="00AF2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2C0F" w:rsidRPr="00AF2C0F" w:rsidRDefault="00AF2C0F" w:rsidP="00AF2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2C0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Принципы наставничества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добровольность;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гуманность;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соблюдение прав молодого специалиста;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соблюдение прав наставника;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конфиденциальность;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ответственность;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искреннее желание помочь в преодолении трудностей;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взаимопонимание;</w:t>
      </w:r>
    </w:p>
    <w:p w:rsidR="00AF2C0F" w:rsidRPr="00AF2C0F" w:rsidRDefault="00AF2C0F" w:rsidP="00AF2C0F">
      <w:pPr>
        <w:pStyle w:val="a9"/>
        <w:numPr>
          <w:ilvl w:val="0"/>
          <w:numId w:val="29"/>
        </w:numPr>
        <w:ind w:left="284" w:hanging="284"/>
        <w:rPr>
          <w:sz w:val="28"/>
          <w:szCs w:val="28"/>
        </w:rPr>
      </w:pPr>
      <w:r w:rsidRPr="00AF2C0F">
        <w:rPr>
          <w:sz w:val="28"/>
          <w:szCs w:val="28"/>
        </w:rPr>
        <w:t>способность видеть личность.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2D5C" w:rsidRPr="00AF2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п</w:t>
      </w:r>
      <w:r w:rsidRPr="00AF2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рограммы: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самообразование; 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проведения нетрадиционных уроков; 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классом на основе изучения личности ребенка, проводить индивидуальную работу; 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проектировать воспитательную систему; 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индивидуально работать с детьми; 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контроля и оценки знаний учащихся; 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молодого учителя как учителя-профессионала;</w:t>
      </w:r>
    </w:p>
    <w:p w:rsidR="00AE424E" w:rsidRPr="00AF2C0F" w:rsidRDefault="00AE424E" w:rsidP="007F38F8">
      <w:pPr>
        <w:numPr>
          <w:ilvl w:val="0"/>
          <w:numId w:val="23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методической, ин</w:t>
      </w:r>
      <w:r w:rsid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теллектуальной культуры учителя</w:t>
      </w:r>
    </w:p>
    <w:p w:rsidR="007F38F8" w:rsidRPr="007F38F8" w:rsidRDefault="007F38F8" w:rsidP="007F38F8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Организация работы по программе: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молодыми специалистами ведется по плану, составленному к началу учебного года. </w:t>
      </w:r>
    </w:p>
    <w:p w:rsidR="00AE424E" w:rsidRPr="004E0CB7" w:rsidRDefault="00AE424E" w:rsidP="004E0CB7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C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направления  работы по реализации Программы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F2C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Составление планов работы с молодыми специалистами.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информационно-методического центра включает: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* создание оптимальных условий для успешной работы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проведение индивидуальных бесед и консультаций с молодыми специалистами;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* оказание практической помощи по планированию и проведению уроков, в том числе предварительную работу с конспектами уроков и анализ проведённых уроков;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F2C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Проведение анкетирования и составление информационной карточки молодого учителя.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первых дней работы молодого учителя проводится анкетирование –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 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Pr="00AF2C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Организация наставничества. Закрепление педагогов-наставников за молодыми специалистами и организация их работы. 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:rsidR="00AE424E" w:rsidRPr="00AF2C0F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C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нормативно-правовую информацию.</w:t>
      </w:r>
    </w:p>
    <w:p w:rsidR="00655F41" w:rsidRPr="007F38F8" w:rsidRDefault="00655F41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4E0CB7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Составление плана работы молодого специалиста.</w:t>
      </w:r>
    </w:p>
    <w:p w:rsidR="00AE424E" w:rsidRPr="004E0CB7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4E0CB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 различного рода работ учащихся;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</w:p>
    <w:p w:rsidR="00AE424E" w:rsidRPr="004E0CB7" w:rsidRDefault="00AE424E" w:rsidP="007F38F8">
      <w:pPr>
        <w:tabs>
          <w:tab w:val="left" w:pos="540"/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0C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по П</w:t>
      </w:r>
      <w:r w:rsidR="008D0E1B" w:rsidRPr="004E0C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рограмме «Школа наставничества</w:t>
      </w:r>
      <w:r w:rsidRPr="004E0C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 – составная  часть методической службы.</w:t>
      </w:r>
    </w:p>
    <w:p w:rsidR="00AE424E" w:rsidRPr="007F38F8" w:rsidRDefault="00AE424E" w:rsidP="007F38F8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AE424E" w:rsidRPr="004E0CB7" w:rsidRDefault="00AE424E" w:rsidP="007F38F8">
      <w:pPr>
        <w:tabs>
          <w:tab w:val="left" w:pos="54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Этапы реализации Программы: </w:t>
      </w:r>
    </w:p>
    <w:p w:rsidR="00AE424E" w:rsidRPr="004E0CB7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этап – диагностический</w:t>
      </w:r>
    </w:p>
    <w:p w:rsidR="00AE424E" w:rsidRPr="004E0CB7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этап – самостоятельный творческий поиск</w:t>
      </w:r>
    </w:p>
    <w:p w:rsidR="00AE424E" w:rsidRPr="004E0CB7" w:rsidRDefault="00AE424E" w:rsidP="007F38F8">
      <w:pPr>
        <w:tabs>
          <w:tab w:val="left" w:pos="54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sz w:val="28"/>
          <w:szCs w:val="28"/>
          <w:lang w:eastAsia="ru-RU"/>
        </w:rPr>
        <w:t>– 3 этап – оценочно-рефлексивный</w:t>
      </w:r>
    </w:p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E0CB7" w:rsidRPr="00943299" w:rsidRDefault="004E0CB7" w:rsidP="004E0C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299">
        <w:rPr>
          <w:rFonts w:ascii="Times New Roman" w:hAnsi="Times New Roman" w:cs="Times New Roman"/>
          <w:b/>
          <w:sz w:val="24"/>
          <w:szCs w:val="24"/>
        </w:rPr>
        <w:t>Примерная программа</w:t>
      </w:r>
    </w:p>
    <w:p w:rsidR="004E0CB7" w:rsidRDefault="004E0CB7" w:rsidP="004E0C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299">
        <w:rPr>
          <w:rFonts w:ascii="Times New Roman" w:hAnsi="Times New Roman" w:cs="Times New Roman"/>
          <w:b/>
          <w:sz w:val="24"/>
          <w:szCs w:val="24"/>
        </w:rPr>
        <w:t xml:space="preserve">работы наставника </w:t>
      </w:r>
      <w:r>
        <w:rPr>
          <w:rFonts w:ascii="Times New Roman" w:hAnsi="Times New Roman" w:cs="Times New Roman"/>
          <w:b/>
          <w:sz w:val="24"/>
          <w:szCs w:val="24"/>
        </w:rPr>
        <w:t>Геращенко С.Г.</w:t>
      </w:r>
      <w:r w:rsidRPr="00943299">
        <w:rPr>
          <w:rFonts w:ascii="Times New Roman" w:hAnsi="Times New Roman" w:cs="Times New Roman"/>
          <w:b/>
          <w:sz w:val="24"/>
          <w:szCs w:val="24"/>
        </w:rPr>
        <w:t xml:space="preserve">  с молодым педагогом</w:t>
      </w:r>
    </w:p>
    <w:p w:rsidR="004E0CB7" w:rsidRDefault="004E0CB7" w:rsidP="004E0C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B7" w:rsidRPr="004E0CB7" w:rsidRDefault="004E0CB7" w:rsidP="004E0CB7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I</w:t>
      </w:r>
      <w:r w:rsidRPr="004E0C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этап (1 год работы)</w:t>
      </w:r>
    </w:p>
    <w:p w:rsidR="004E0CB7" w:rsidRPr="004E0CB7" w:rsidRDefault="004E0CB7" w:rsidP="004E0CB7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E0C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 «Знания и умения учителя - залог творчества и успеха учащихся»</w:t>
      </w:r>
    </w:p>
    <w:p w:rsidR="004E0CB7" w:rsidRPr="00943299" w:rsidRDefault="004E0CB7" w:rsidP="004E0C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B7" w:rsidRPr="00943299" w:rsidRDefault="004E0CB7" w:rsidP="004E0C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745"/>
        <w:gridCol w:w="2496"/>
        <w:gridCol w:w="89"/>
        <w:gridCol w:w="3005"/>
        <w:gridCol w:w="331"/>
        <w:gridCol w:w="2905"/>
      </w:tblGrid>
      <w:tr w:rsidR="004E0CB7" w:rsidRPr="00943299" w:rsidTr="00891BB0"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  <w:tl2br w:val="single" w:sz="4" w:space="0" w:color="auto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Деятельность наставника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Результат работы</w:t>
            </w:r>
          </w:p>
        </w:tc>
      </w:tr>
      <w:tr w:rsidR="004E0CB7" w:rsidRPr="00943299" w:rsidTr="00891BB0">
        <w:tc>
          <w:tcPr>
            <w:tcW w:w="1017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профессиональных проблем и образовательных запросов молодого специалиста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Подбор/разработка диагностических материалов, методик.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Осуществление диагностических процедур  (анкетирование, собеседование)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образовательный маршрут молодого специалиста 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i/>
                <w:sz w:val="24"/>
                <w:szCs w:val="24"/>
              </w:rPr>
              <w:t>(далее – МС)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правовой базы.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Ведение  школьной документации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по изучению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«Закона об образовании в РФ», локальных актов ОО.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Обучение правилам заполнения журнала,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электронного журнала 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Компетентность МС в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заполнении школьной документации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Ознакомление с Профстандартом педагога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индивидуального профессионального саморазвития педагога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Наличие программы индивидуального профессионального развития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Обеспечение каналов многосторонней связи с МС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Создание на личном сайте/блоге наставника страницы для МС; организация общения посредством электронной почты.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Возможность  постоянного взаимодействия и общения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Проектирование и анализ образовательной деятельности  в контексте требований ФГОС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Открытые  занятия наставника,  педагогов школы, их анализ.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Практикумы по планированию каждого этапа учебного занятия.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Разработка инструментария  для самостоятельного проектирования урока МС.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Освоение современных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мастер-классов наставника и педагогов школы.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агогической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мастерской по проектированию урока  с  использованием конкретных технологий обучения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Обогащение опыта, умение молодого педагога использовать широкий арсенал современных методов и технологий обучения, динамика в освоении образовательных технологий.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имиджа педагога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Подборка материалов по вопросам педагогической этики, риторики, культуры.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Сборник методических рекомендаций.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Практикумы по решению педагогических ситуаций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Культура общения с педагогами, родителями обучающихся, обучающимися, освоенные эффективные приемы.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роста  МС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технического задания МС </w:t>
            </w:r>
            <w:r w:rsidRPr="00943299">
              <w:rPr>
                <w:rFonts w:ascii="Times New Roman" w:hAnsi="Times New Roman" w:cs="Times New Roman"/>
                <w:i/>
                <w:sz w:val="24"/>
                <w:szCs w:val="24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 и МС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B7" w:rsidRPr="00943299" w:rsidTr="00891BB0">
        <w:tc>
          <w:tcPr>
            <w:tcW w:w="1017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Default="004E0CB7" w:rsidP="000A7126">
            <w:pPr>
              <w:pStyle w:val="aa"/>
              <w:spacing w:before="0" w:beforeAutospacing="0" w:after="0" w:afterAutospacing="0" w:line="288" w:lineRule="auto"/>
              <w:rPr>
                <w:b/>
                <w:lang w:eastAsia="en-US"/>
              </w:rPr>
            </w:pPr>
          </w:p>
          <w:p w:rsidR="000A7126" w:rsidRPr="007F38F8" w:rsidRDefault="000A7126" w:rsidP="000A7126">
            <w:pPr>
              <w:tabs>
                <w:tab w:val="left" w:pos="540"/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7F3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этап (2 год работы)</w:t>
            </w:r>
          </w:p>
          <w:p w:rsidR="000A7126" w:rsidRPr="007F38F8" w:rsidRDefault="000A7126" w:rsidP="000A7126">
            <w:pPr>
              <w:tabs>
                <w:tab w:val="left" w:pos="540"/>
                <w:tab w:val="left" w:pos="7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«Самостоятельный творческий поиск»</w:t>
            </w:r>
          </w:p>
          <w:p w:rsidR="000A7126" w:rsidRPr="00943299" w:rsidRDefault="000A7126" w:rsidP="00891BB0">
            <w:pPr>
              <w:pStyle w:val="aa"/>
              <w:spacing w:before="0" w:beforeAutospacing="0" w:after="0" w:afterAutospacing="0" w:line="288" w:lineRule="auto"/>
              <w:jc w:val="center"/>
              <w:rPr>
                <w:b/>
                <w:lang w:eastAsia="en-US"/>
              </w:rPr>
            </w:pP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Моделирование воспитательной работы класса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по изучению вопросов моделирования воспитательной работы в классе </w:t>
            </w:r>
            <w:r w:rsidRPr="00943299">
              <w:rPr>
                <w:rFonts w:ascii="Times New Roman" w:hAnsi="Times New Roman" w:cs="Times New Roman"/>
                <w:i/>
                <w:sz w:val="24"/>
                <w:szCs w:val="24"/>
              </w:rPr>
              <w:t>(проектирование целей, методы сплочения классного коллектива, особенности проектирования рабочей программы, оценка ее эффективности и др.)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Консультации по созданию  рабочей программы по воспитательной работе.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Подборка методических рекомендаций  для работы с родителями (тематика родительских собраний, тесты, памятки, сценарии тематических бесед и др.)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Самостоятельное оформление МС школьной документации.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Наличие рабочей  программы по предмету, по воспитательной работе.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Описание методической темы МС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наставником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Выбор методической темы МС, освоение технологии работы над выбранной темой 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Создание портфолио МС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изучению вопроса.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портфолио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наставником.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портфолио МС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продуктивной деятельности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Разработка КИМов, ЦОР, УПЗ и др.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Методические продукты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Проектирование  уроков в контексте  требований ФГОС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самостоятельного проектирования урока МС.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Видеосъемка уроков МС. Анализ и самоанализ уроков.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Компетентность молодого педагога в проектировании и анализе урока системно-деятельностного типа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роста  МС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Определение технического задания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технического задания МС </w:t>
            </w:r>
            <w:r w:rsidRPr="00943299">
              <w:rPr>
                <w:rFonts w:ascii="Times New Roman" w:hAnsi="Times New Roman" w:cs="Times New Roman"/>
                <w:i/>
                <w:sz w:val="24"/>
                <w:szCs w:val="24"/>
              </w:rPr>
              <w:t>(с учетом результатов мониторинга ИЛИ на основе перспектив работы на следующий год)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индивидуального образовательного маршрута  МС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2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 и МС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B7" w:rsidRPr="00943299" w:rsidTr="00891BB0">
        <w:tc>
          <w:tcPr>
            <w:tcW w:w="1017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7126" w:rsidRPr="007F38F8" w:rsidRDefault="000A7126" w:rsidP="000A7126">
            <w:pPr>
              <w:tabs>
                <w:tab w:val="left" w:pos="540"/>
                <w:tab w:val="left" w:pos="720"/>
              </w:tabs>
              <w:ind w:left="360" w:firstLine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7F3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этап (3 год работы) </w:t>
            </w:r>
          </w:p>
          <w:p w:rsidR="000A7126" w:rsidRPr="007F38F8" w:rsidRDefault="000A7126" w:rsidP="000A7126">
            <w:pPr>
              <w:tabs>
                <w:tab w:val="left" w:pos="540"/>
                <w:tab w:val="left" w:pos="720"/>
              </w:tabs>
              <w:ind w:left="360" w:firstLine="360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7F38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 «Выбор индивидуальной линии</w:t>
            </w:r>
            <w:r w:rsidRPr="007F38F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  <w:p w:rsidR="000A7126" w:rsidRPr="00943299" w:rsidRDefault="000A7126" w:rsidP="00891BB0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 учителя, программы воспитательной работы с классом.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документации.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возникающим вопросам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разработанные рабочие программы по предмету, программы воспитательной работы с классом.</w:t>
            </w:r>
          </w:p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Компетентность в оформлении школьной документации.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практикум по разработке программы внеурочной деятельности.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Наличие программы внеурочной деятельности МС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педагогической мастерской по разработке и реализации телекоммуникационной инициативы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Совместный проект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Методическая выставка достижений МС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профессионализма молодого педагога - 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систематизация наработок профессиональной деятельности.</w:t>
            </w: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роста  МС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Выбор диагностических методик. Осуществление мониторинга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CB7" w:rsidRPr="00943299" w:rsidTr="00891BB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Итоги реализации программы</w:t>
            </w: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299">
              <w:rPr>
                <w:rFonts w:ascii="Times New Roman" w:hAnsi="Times New Roman" w:cs="Times New Roman"/>
                <w:sz w:val="24"/>
                <w:szCs w:val="24"/>
              </w:rPr>
              <w:t>Подготовка отчета наставника и МС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CB7" w:rsidRPr="00943299" w:rsidRDefault="004E0CB7" w:rsidP="00891BB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38F8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F38F8" w:rsidRPr="004E0CB7" w:rsidRDefault="007F38F8" w:rsidP="007F38F8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E424E" w:rsidRPr="003251D2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Планируемые результаты Программы:</w:t>
      </w:r>
    </w:p>
    <w:p w:rsidR="00AE424E" w:rsidRPr="003251D2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Адаптация и подготовка к профессиональной деятельности молодого специалиста.</w:t>
      </w:r>
    </w:p>
    <w:p w:rsidR="00AE424E" w:rsidRPr="003251D2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научно-методической работы учреждения образования.</w:t>
      </w:r>
    </w:p>
    <w:p w:rsidR="00AE424E" w:rsidRPr="003251D2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образования. </w:t>
      </w:r>
    </w:p>
    <w:p w:rsidR="00AE424E" w:rsidRPr="003251D2" w:rsidRDefault="00AE424E" w:rsidP="007F38F8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аналитической культуры всех участников образовательного  процесса.</w:t>
      </w:r>
    </w:p>
    <w:p w:rsidR="00AE424E" w:rsidRPr="003251D2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165247" w:rsidRPr="00325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Показатели п</w:t>
      </w:r>
      <w:r w:rsidRPr="003251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рограммы: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планировать учебную деятельность,  как собственную, так и ученическую, на основе творческого поиска через самообразование. 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методикой проведения уроков в соответствии с требованиями ФГОС ОО. 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классом на основе изучения личности ребенка, проводить индивидуальную работу. 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проектировать рабочую программу,  воспитательную систему, урок. 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индивидуально работать с детьми. 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системой контроля и оценки знаний предметных, метапредметных и личностных результатов освоенияуровня формирования УУД  </w:t>
      </w:r>
      <w:r w:rsidR="00A7121C"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A7121C"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щихся. 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молодого учителя как учителя-профессионала.</w:t>
      </w:r>
    </w:p>
    <w:p w:rsidR="00AE424E" w:rsidRPr="003251D2" w:rsidRDefault="00AE424E" w:rsidP="007F38F8">
      <w:pPr>
        <w:numPr>
          <w:ilvl w:val="0"/>
          <w:numId w:val="3"/>
        </w:numPr>
        <w:tabs>
          <w:tab w:val="left" w:pos="540"/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1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методической, интеллектуальной культуры учителя.</w:t>
      </w:r>
    </w:p>
    <w:p w:rsidR="00AE424E" w:rsidRPr="007F38F8" w:rsidRDefault="00AE424E" w:rsidP="007F38F8">
      <w:p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24E" w:rsidRPr="007F38F8" w:rsidRDefault="00AE424E" w:rsidP="007F3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384" w:rsidRPr="007F38F8" w:rsidRDefault="00E05384" w:rsidP="007F38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05384" w:rsidRPr="007F38F8" w:rsidSect="00277BD8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13" w:rsidRDefault="00E75A13" w:rsidP="00170DB0">
      <w:pPr>
        <w:spacing w:after="0" w:line="240" w:lineRule="auto"/>
      </w:pPr>
      <w:r>
        <w:separator/>
      </w:r>
    </w:p>
  </w:endnote>
  <w:endnote w:type="continuationSeparator" w:id="0">
    <w:p w:rsidR="00E75A13" w:rsidRDefault="00E75A13" w:rsidP="00170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4389021"/>
    </w:sdtPr>
    <w:sdtEndPr/>
    <w:sdtContent>
      <w:p w:rsidR="00170DB0" w:rsidRDefault="00136E94">
        <w:pPr>
          <w:pStyle w:val="a7"/>
          <w:jc w:val="center"/>
        </w:pPr>
        <w:r>
          <w:fldChar w:fldCharType="begin"/>
        </w:r>
        <w:r w:rsidR="00170DB0">
          <w:instrText>PAGE   \* MERGEFORMAT</w:instrText>
        </w:r>
        <w:r>
          <w:fldChar w:fldCharType="separate"/>
        </w:r>
        <w:r w:rsidR="00DC4E1C">
          <w:rPr>
            <w:noProof/>
          </w:rPr>
          <w:t>2</w:t>
        </w:r>
        <w:r>
          <w:fldChar w:fldCharType="end"/>
        </w:r>
      </w:p>
    </w:sdtContent>
  </w:sdt>
  <w:p w:rsidR="00170DB0" w:rsidRDefault="00170DB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13" w:rsidRDefault="00E75A13" w:rsidP="00170DB0">
      <w:pPr>
        <w:spacing w:after="0" w:line="240" w:lineRule="auto"/>
      </w:pPr>
      <w:r>
        <w:separator/>
      </w:r>
    </w:p>
  </w:footnote>
  <w:footnote w:type="continuationSeparator" w:id="0">
    <w:p w:rsidR="00E75A13" w:rsidRDefault="00E75A13" w:rsidP="00170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8F358C"/>
    <w:multiLevelType w:val="hybridMultilevel"/>
    <w:tmpl w:val="07E4386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044C7B35"/>
    <w:multiLevelType w:val="hybridMultilevel"/>
    <w:tmpl w:val="E892C482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5" w15:restartNumberingAfterBreak="0">
    <w:nsid w:val="09EB3E38"/>
    <w:multiLevelType w:val="hybridMultilevel"/>
    <w:tmpl w:val="55B8074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0C5D7E05"/>
    <w:multiLevelType w:val="hybridMultilevel"/>
    <w:tmpl w:val="94A064B0"/>
    <w:lvl w:ilvl="0" w:tplc="9476D836">
      <w:start w:val="1"/>
      <w:numFmt w:val="decimal"/>
      <w:lvlText w:val="%1."/>
      <w:lvlJc w:val="left"/>
      <w:pPr>
        <w:tabs>
          <w:tab w:val="num" w:pos="635"/>
        </w:tabs>
        <w:ind w:left="63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7" w15:restartNumberingAfterBreak="0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38B5142"/>
    <w:multiLevelType w:val="hybridMultilevel"/>
    <w:tmpl w:val="A85416E2"/>
    <w:lvl w:ilvl="0" w:tplc="54081C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0032A4"/>
    <w:multiLevelType w:val="hybridMultilevel"/>
    <w:tmpl w:val="106C5D08"/>
    <w:lvl w:ilvl="0" w:tplc="9476D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7E5"/>
    <w:multiLevelType w:val="hybridMultilevel"/>
    <w:tmpl w:val="C3C86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63951"/>
    <w:multiLevelType w:val="hybridMultilevel"/>
    <w:tmpl w:val="8E50F86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960A39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E7A2863"/>
    <w:multiLevelType w:val="hybridMultilevel"/>
    <w:tmpl w:val="AC04AE5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3" w15:restartNumberingAfterBreak="0">
    <w:nsid w:val="30915A65"/>
    <w:multiLevelType w:val="hybridMultilevel"/>
    <w:tmpl w:val="1F8EEB48"/>
    <w:lvl w:ilvl="0" w:tplc="9476D83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4" w15:restartNumberingAfterBreak="0">
    <w:nsid w:val="342E1206"/>
    <w:multiLevelType w:val="hybridMultilevel"/>
    <w:tmpl w:val="8B6655F8"/>
    <w:lvl w:ilvl="0" w:tplc="7D7A4C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5E7826"/>
    <w:multiLevelType w:val="hybridMultilevel"/>
    <w:tmpl w:val="308485B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6" w15:restartNumberingAfterBreak="0">
    <w:nsid w:val="50545CC0"/>
    <w:multiLevelType w:val="hybridMultilevel"/>
    <w:tmpl w:val="1B48085A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63F54"/>
    <w:multiLevelType w:val="hybridMultilevel"/>
    <w:tmpl w:val="5890E0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146507"/>
    <w:multiLevelType w:val="hybridMultilevel"/>
    <w:tmpl w:val="22F8103A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620CCB"/>
    <w:multiLevelType w:val="hybridMultilevel"/>
    <w:tmpl w:val="EC5E55BA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E4663F9"/>
    <w:multiLevelType w:val="hybridMultilevel"/>
    <w:tmpl w:val="DA824358"/>
    <w:lvl w:ilvl="0" w:tplc="F960A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141AC"/>
    <w:multiLevelType w:val="hybridMultilevel"/>
    <w:tmpl w:val="2694471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6B56198C"/>
    <w:multiLevelType w:val="hybridMultilevel"/>
    <w:tmpl w:val="7D7A46CC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3" w15:restartNumberingAfterBreak="0">
    <w:nsid w:val="6B781E39"/>
    <w:multiLevelType w:val="hybridMultilevel"/>
    <w:tmpl w:val="5E0E9C7C"/>
    <w:lvl w:ilvl="0" w:tplc="0E542B56">
      <w:start w:val="1"/>
      <w:numFmt w:val="decimal"/>
      <w:lvlText w:val="%1)"/>
      <w:lvlJc w:val="left"/>
      <w:pPr>
        <w:tabs>
          <w:tab w:val="num" w:pos="1067"/>
        </w:tabs>
        <w:ind w:left="1067" w:hanging="7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373E10"/>
    <w:multiLevelType w:val="hybridMultilevel"/>
    <w:tmpl w:val="BA1EBC06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73790F"/>
    <w:multiLevelType w:val="hybridMultilevel"/>
    <w:tmpl w:val="E9680044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74DB4647"/>
    <w:multiLevelType w:val="hybridMultilevel"/>
    <w:tmpl w:val="B608ED80"/>
    <w:lvl w:ilvl="0" w:tplc="9476D836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7" w15:restartNumberingAfterBreak="0">
    <w:nsid w:val="7BD207AF"/>
    <w:multiLevelType w:val="hybridMultilevel"/>
    <w:tmpl w:val="BC664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0A3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DC06E2"/>
    <w:multiLevelType w:val="hybridMultilevel"/>
    <w:tmpl w:val="8710FA60"/>
    <w:lvl w:ilvl="0" w:tplc="9476D836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>
    <w:abstractNumId w:val="27"/>
  </w:num>
  <w:num w:numId="2">
    <w:abstractNumId w:val="23"/>
  </w:num>
  <w:num w:numId="3">
    <w:abstractNumId w:val="18"/>
  </w:num>
  <w:num w:numId="4">
    <w:abstractNumId w:val="8"/>
  </w:num>
  <w:num w:numId="5">
    <w:abstractNumId w:val="9"/>
  </w:num>
  <w:num w:numId="6">
    <w:abstractNumId w:val="22"/>
  </w:num>
  <w:num w:numId="7">
    <w:abstractNumId w:val="15"/>
  </w:num>
  <w:num w:numId="8">
    <w:abstractNumId w:val="26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21"/>
  </w:num>
  <w:num w:numId="14">
    <w:abstractNumId w:val="19"/>
  </w:num>
  <w:num w:numId="15">
    <w:abstractNumId w:val="5"/>
  </w:num>
  <w:num w:numId="16">
    <w:abstractNumId w:val="28"/>
  </w:num>
  <w:num w:numId="17">
    <w:abstractNumId w:val="11"/>
  </w:num>
  <w:num w:numId="18">
    <w:abstractNumId w:val="20"/>
  </w:num>
  <w:num w:numId="19">
    <w:abstractNumId w:val="16"/>
  </w:num>
  <w:num w:numId="20">
    <w:abstractNumId w:val="12"/>
  </w:num>
  <w:num w:numId="21">
    <w:abstractNumId w:val="25"/>
  </w:num>
  <w:num w:numId="22">
    <w:abstractNumId w:val="17"/>
  </w:num>
  <w:num w:numId="23">
    <w:abstractNumId w:val="0"/>
  </w:num>
  <w:num w:numId="24">
    <w:abstractNumId w:val="1"/>
  </w:num>
  <w:num w:numId="25">
    <w:abstractNumId w:val="2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24E"/>
    <w:rsid w:val="00022A5B"/>
    <w:rsid w:val="00031BCA"/>
    <w:rsid w:val="0007642B"/>
    <w:rsid w:val="000A6DC6"/>
    <w:rsid w:val="000A7126"/>
    <w:rsid w:val="000C133A"/>
    <w:rsid w:val="00136E94"/>
    <w:rsid w:val="00165247"/>
    <w:rsid w:val="00170DB0"/>
    <w:rsid w:val="001B2620"/>
    <w:rsid w:val="00277BD8"/>
    <w:rsid w:val="0029362F"/>
    <w:rsid w:val="003251D2"/>
    <w:rsid w:val="00350FE5"/>
    <w:rsid w:val="00371445"/>
    <w:rsid w:val="00422D03"/>
    <w:rsid w:val="004434AF"/>
    <w:rsid w:val="00447572"/>
    <w:rsid w:val="004E0CB7"/>
    <w:rsid w:val="005D24A0"/>
    <w:rsid w:val="00655F41"/>
    <w:rsid w:val="00711FAA"/>
    <w:rsid w:val="00726ADD"/>
    <w:rsid w:val="007851E6"/>
    <w:rsid w:val="007A0347"/>
    <w:rsid w:val="007A1447"/>
    <w:rsid w:val="007F38F8"/>
    <w:rsid w:val="008B4AAE"/>
    <w:rsid w:val="008D0C38"/>
    <w:rsid w:val="008D0E1B"/>
    <w:rsid w:val="008E7046"/>
    <w:rsid w:val="009D5DE0"/>
    <w:rsid w:val="00A26771"/>
    <w:rsid w:val="00A7121C"/>
    <w:rsid w:val="00A7154C"/>
    <w:rsid w:val="00AA7FF6"/>
    <w:rsid w:val="00AE424E"/>
    <w:rsid w:val="00AF2C0F"/>
    <w:rsid w:val="00B83551"/>
    <w:rsid w:val="00C07554"/>
    <w:rsid w:val="00CA284D"/>
    <w:rsid w:val="00CB1FB6"/>
    <w:rsid w:val="00CF0812"/>
    <w:rsid w:val="00D06E71"/>
    <w:rsid w:val="00DC4E1C"/>
    <w:rsid w:val="00E05384"/>
    <w:rsid w:val="00E75A13"/>
    <w:rsid w:val="00F62D5C"/>
    <w:rsid w:val="00F8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9179"/>
  <w15:docId w15:val="{8D181A7A-F0C6-4180-8484-B7332526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D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0DB0"/>
  </w:style>
  <w:style w:type="paragraph" w:styleId="a7">
    <w:name w:val="footer"/>
    <w:basedOn w:val="a"/>
    <w:link w:val="a8"/>
    <w:uiPriority w:val="99"/>
    <w:unhideWhenUsed/>
    <w:rsid w:val="00170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0DB0"/>
  </w:style>
  <w:style w:type="paragraph" w:styleId="a9">
    <w:name w:val="List Paragraph"/>
    <w:basedOn w:val="a"/>
    <w:uiPriority w:val="34"/>
    <w:qFormat/>
    <w:rsid w:val="00AF2C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0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E0CB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11</cp:revision>
  <cp:lastPrinted>2018-10-09T04:19:00Z</cp:lastPrinted>
  <dcterms:created xsi:type="dcterms:W3CDTF">2023-11-10T10:20:00Z</dcterms:created>
  <dcterms:modified xsi:type="dcterms:W3CDTF">2025-03-05T19:52:00Z</dcterms:modified>
</cp:coreProperties>
</file>