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4A0"/>
      </w:tblPr>
      <w:tblGrid>
        <w:gridCol w:w="4897"/>
        <w:gridCol w:w="4708"/>
      </w:tblGrid>
      <w:tr w:rsidR="005C7D79" w:rsidRPr="00C06082" w:rsidTr="005C7D79">
        <w:trPr>
          <w:trHeight w:val="2127"/>
        </w:trPr>
        <w:tc>
          <w:tcPr>
            <w:tcW w:w="4897" w:type="dxa"/>
          </w:tcPr>
          <w:p w:rsidR="005C7D79" w:rsidRPr="00C06082" w:rsidRDefault="005C7D79" w:rsidP="00DB5553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Рассмотрена и рекомендована</w:t>
            </w:r>
          </w:p>
          <w:p w:rsidR="005C7D79" w:rsidRPr="00C06082" w:rsidRDefault="005C7D79" w:rsidP="00DB5553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к утверждению </w:t>
            </w:r>
            <w:proofErr w:type="gramStart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попечительским</w:t>
            </w:r>
            <w:proofErr w:type="gramEnd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 </w:t>
            </w:r>
          </w:p>
          <w:p w:rsidR="005C7D79" w:rsidRPr="00C06082" w:rsidRDefault="005C7D79" w:rsidP="00DB5553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советом школы</w:t>
            </w:r>
          </w:p>
          <w:p w:rsidR="005C7D79" w:rsidRPr="00C06082" w:rsidRDefault="005C7D79" w:rsidP="00DB5553">
            <w:pPr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протокол </w:t>
            </w:r>
          </w:p>
        </w:tc>
        <w:tc>
          <w:tcPr>
            <w:tcW w:w="4708" w:type="dxa"/>
          </w:tcPr>
          <w:p w:rsidR="005C7D79" w:rsidRPr="00C06082" w:rsidRDefault="005C7D79" w:rsidP="00DB5553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УТВЕРЖДАЮ:</w:t>
            </w:r>
          </w:p>
          <w:p w:rsidR="005C7D79" w:rsidRPr="00C06082" w:rsidRDefault="005C7D79" w:rsidP="00DB5553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Директор школы</w:t>
            </w:r>
          </w:p>
          <w:p w:rsidR="005C7D79" w:rsidRPr="00C06082" w:rsidRDefault="005C7D79" w:rsidP="00DB5553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___________  </w:t>
            </w:r>
            <w:proofErr w:type="spellStart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Баканова</w:t>
            </w:r>
            <w:proofErr w:type="spellEnd"/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 xml:space="preserve"> С.А.</w:t>
            </w:r>
          </w:p>
          <w:p w:rsidR="005C7D79" w:rsidRPr="00C06082" w:rsidRDefault="005C7D79" w:rsidP="005C7D79">
            <w:pPr>
              <w:jc w:val="right"/>
              <w:rPr>
                <w:rFonts w:ascii="Times New Roman" w:eastAsia="Times New Roman" w:hAnsi="Times New Roman"/>
                <w:kern w:val="28"/>
                <w:sz w:val="28"/>
                <w:szCs w:val="28"/>
              </w:rPr>
            </w:pPr>
            <w:r w:rsidRPr="00C06082">
              <w:rPr>
                <w:rFonts w:ascii="Times New Roman" w:eastAsia="Times New Roman" w:hAnsi="Times New Roman"/>
                <w:kern w:val="28"/>
                <w:sz w:val="28"/>
                <w:szCs w:val="28"/>
              </w:rPr>
              <w:t>Приказ №    от</w:t>
            </w:r>
          </w:p>
        </w:tc>
      </w:tr>
    </w:tbl>
    <w:p w:rsidR="005C7D79" w:rsidRDefault="005C7D79" w:rsidP="00C0506A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506A" w:rsidRDefault="00A35A51" w:rsidP="00C05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Календарный учебный график </w:t>
      </w:r>
    </w:p>
    <w:p w:rsidR="00A35A51" w:rsidRDefault="00A35A51" w:rsidP="00C05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2025-2026 год</w:t>
      </w:r>
    </w:p>
    <w:p w:rsidR="00A35A51" w:rsidRDefault="00A35A51" w:rsidP="00C0506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год делится на следующие периоды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35A51" w:rsidTr="00A35A51">
        <w:tc>
          <w:tcPr>
            <w:tcW w:w="3190" w:type="dxa"/>
          </w:tcPr>
          <w:p w:rsidR="00A35A51" w:rsidRDefault="00DB5553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190" w:type="dxa"/>
          </w:tcPr>
          <w:p w:rsidR="00A35A51" w:rsidRDefault="00DB5553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01.09.2025-29.05.2026</w:t>
            </w:r>
          </w:p>
        </w:tc>
        <w:tc>
          <w:tcPr>
            <w:tcW w:w="3191" w:type="dxa"/>
          </w:tcPr>
          <w:p w:rsidR="00A35A51" w:rsidRDefault="00A35A51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5A51" w:rsidTr="00A35A51">
        <w:tc>
          <w:tcPr>
            <w:tcW w:w="3190" w:type="dxa"/>
          </w:tcPr>
          <w:p w:rsidR="00A35A51" w:rsidRPr="00EC1F4E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3190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01.09.2025-30.12.2025</w:t>
            </w:r>
          </w:p>
        </w:tc>
        <w:tc>
          <w:tcPr>
            <w:tcW w:w="3191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 недель</w:t>
            </w:r>
          </w:p>
        </w:tc>
      </w:tr>
      <w:tr w:rsidR="00A35A51" w:rsidTr="00A35A51">
        <w:tc>
          <w:tcPr>
            <w:tcW w:w="3190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3190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12.01.2025-30.05.2025</w:t>
            </w:r>
          </w:p>
        </w:tc>
        <w:tc>
          <w:tcPr>
            <w:tcW w:w="3191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недель</w:t>
            </w:r>
          </w:p>
        </w:tc>
      </w:tr>
      <w:tr w:rsidR="00A35A51" w:rsidTr="00A35A51">
        <w:tc>
          <w:tcPr>
            <w:tcW w:w="3190" w:type="dxa"/>
          </w:tcPr>
          <w:p w:rsidR="00A35A51" w:rsidRDefault="00EC1F4E" w:rsidP="00EC1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3190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01.06.2025-28.08.2025</w:t>
            </w:r>
          </w:p>
        </w:tc>
        <w:tc>
          <w:tcPr>
            <w:tcW w:w="3191" w:type="dxa"/>
          </w:tcPr>
          <w:p w:rsidR="00A35A51" w:rsidRDefault="00A35A51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5A51" w:rsidTr="00A35A51">
        <w:tc>
          <w:tcPr>
            <w:tcW w:w="3190" w:type="dxa"/>
          </w:tcPr>
          <w:p w:rsidR="00A35A51" w:rsidRDefault="00EC1F4E" w:rsidP="00EC1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начала и окончания образовательной деятельности</w:t>
            </w:r>
          </w:p>
        </w:tc>
        <w:tc>
          <w:tcPr>
            <w:tcW w:w="3190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01.09.2025-29.05.2025</w:t>
            </w:r>
          </w:p>
        </w:tc>
        <w:tc>
          <w:tcPr>
            <w:tcW w:w="3191" w:type="dxa"/>
          </w:tcPr>
          <w:p w:rsidR="00A35A51" w:rsidRDefault="00A35A51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5A51" w:rsidTr="00A35A51">
        <w:tc>
          <w:tcPr>
            <w:tcW w:w="3190" w:type="dxa"/>
          </w:tcPr>
          <w:p w:rsidR="00A35A51" w:rsidRDefault="00EC1F4E" w:rsidP="00EC1F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психологической разгрузки</w:t>
            </w:r>
          </w:p>
        </w:tc>
        <w:tc>
          <w:tcPr>
            <w:tcW w:w="3190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29.09.2025-03.10.2025</w:t>
            </w:r>
          </w:p>
          <w:p w:rsidR="00EC1F4E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29,30.12.2025</w:t>
            </w:r>
          </w:p>
        </w:tc>
        <w:tc>
          <w:tcPr>
            <w:tcW w:w="3191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дней</w:t>
            </w:r>
          </w:p>
          <w:p w:rsidR="00EC1F4E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дня</w:t>
            </w:r>
          </w:p>
        </w:tc>
      </w:tr>
      <w:tr w:rsidR="00A35A51" w:rsidTr="00A35A51">
        <w:tc>
          <w:tcPr>
            <w:tcW w:w="3190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Каникулярные дни</w:t>
            </w:r>
          </w:p>
        </w:tc>
        <w:tc>
          <w:tcPr>
            <w:tcW w:w="3190" w:type="dxa"/>
          </w:tcPr>
          <w:p w:rsidR="00A35A51" w:rsidRDefault="00EC1F4E" w:rsidP="00EC1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31.12.2025 - 09.01.2026</w:t>
            </w:r>
          </w:p>
          <w:p w:rsidR="00EC1F4E" w:rsidRDefault="00EC1F4E" w:rsidP="00EC1F4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01.06.2026 - 30.08.2026</w:t>
            </w:r>
          </w:p>
        </w:tc>
        <w:tc>
          <w:tcPr>
            <w:tcW w:w="3191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дней</w:t>
            </w:r>
          </w:p>
          <w:p w:rsidR="00EC1F4E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35A51" w:rsidTr="00A35A51">
        <w:tc>
          <w:tcPr>
            <w:tcW w:w="3190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Адаптационный период</w:t>
            </w:r>
          </w:p>
        </w:tc>
        <w:tc>
          <w:tcPr>
            <w:tcW w:w="3190" w:type="dxa"/>
          </w:tcPr>
          <w:p w:rsidR="00A35A51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01.09.2025-30.09.2025</w:t>
            </w:r>
          </w:p>
        </w:tc>
        <w:tc>
          <w:tcPr>
            <w:tcW w:w="3191" w:type="dxa"/>
          </w:tcPr>
          <w:p w:rsidR="00A35A51" w:rsidRDefault="00A35A51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1F4E" w:rsidTr="00A35A51">
        <w:tc>
          <w:tcPr>
            <w:tcW w:w="3190" w:type="dxa"/>
          </w:tcPr>
          <w:p w:rsidR="00EC1F4E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3190" w:type="dxa"/>
          </w:tcPr>
          <w:p w:rsidR="00EC1F4E" w:rsidRDefault="00EC1F4E" w:rsidP="00EC1F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03.11.-04.11.2025</w:t>
            </w:r>
          </w:p>
          <w:p w:rsidR="00EC1F4E" w:rsidRDefault="00EC1F4E" w:rsidP="00EC1F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</w:t>
            </w:r>
          </w:p>
          <w:p w:rsidR="00EC1F4E" w:rsidRDefault="00EC1F4E" w:rsidP="00EC1F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01.01.2026-08.01.2026</w:t>
            </w:r>
          </w:p>
          <w:p w:rsidR="00EC1F4E" w:rsidRDefault="00EC1F4E" w:rsidP="00EC1F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праздники</w:t>
            </w:r>
          </w:p>
          <w:p w:rsidR="00EC1F4E" w:rsidRDefault="00EC1F4E" w:rsidP="00EC1F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23.02.2026 день защитника отечества</w:t>
            </w:r>
          </w:p>
          <w:p w:rsidR="00EC1F4E" w:rsidRDefault="00EC1F4E" w:rsidP="00EC1F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08.03.2026 международный женский день</w:t>
            </w:r>
          </w:p>
          <w:p w:rsidR="00EC1F4E" w:rsidRDefault="00EC1F4E" w:rsidP="00EC1F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01,02.05.2026 праздник весны и труда</w:t>
            </w:r>
          </w:p>
          <w:p w:rsidR="00EC1F4E" w:rsidRDefault="00EC1F4E" w:rsidP="00EC1F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08,09.05.2026 День победы</w:t>
            </w:r>
          </w:p>
          <w:p w:rsidR="00EC1F4E" w:rsidRDefault="00EC1F4E" w:rsidP="00EC1F4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12.06.2026. День России</w:t>
            </w:r>
          </w:p>
        </w:tc>
        <w:tc>
          <w:tcPr>
            <w:tcW w:w="3191" w:type="dxa"/>
          </w:tcPr>
          <w:p w:rsidR="00EC1F4E" w:rsidRDefault="00EC1F4E" w:rsidP="00C050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35A51" w:rsidRDefault="00A35A51" w:rsidP="00EC1F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F4E" w:rsidRDefault="00EC1F4E" w:rsidP="00EC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психоэмоциональной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разгрузки организуется двигательная и художественно – эстетическая активность.</w:t>
      </w:r>
    </w:p>
    <w:p w:rsidR="00EC1F4E" w:rsidRDefault="00EC1F4E" w:rsidP="00EC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Окончание учебного года 29.05.2026г.</w:t>
      </w:r>
    </w:p>
    <w:p w:rsidR="00EC1F4E" w:rsidRDefault="00EC1F4E" w:rsidP="00EC1F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Регламентирование образовательного процесса на неделю:</w:t>
      </w:r>
    </w:p>
    <w:p w:rsidR="00EC1F4E" w:rsidRDefault="00EC1F4E" w:rsidP="00EC1F4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учебного года – 36 недель.</w:t>
      </w:r>
    </w:p>
    <w:p w:rsidR="00EC1F4E" w:rsidRDefault="00EC1F4E" w:rsidP="00EC1F4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учебной недели – 5 дней.</w:t>
      </w:r>
    </w:p>
    <w:p w:rsidR="00EC1F4E" w:rsidRDefault="00EC1F4E" w:rsidP="00EC1F4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C1F4E" w:rsidRDefault="00EC1F4E" w:rsidP="00EC1F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1F4E">
        <w:rPr>
          <w:rFonts w:ascii="Times New Roman" w:eastAsia="Times New Roman" w:hAnsi="Times New Roman" w:cs="Times New Roman"/>
          <w:b/>
          <w:sz w:val="28"/>
          <w:szCs w:val="28"/>
        </w:rPr>
        <w:t>Общее количество и продолжительность занятий в неделю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C1F4E" w:rsidRDefault="00EC1F4E" w:rsidP="00EC1F4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Младшая разновозрастная подгруппа от 1,5 до 4</w:t>
      </w:r>
    </w:p>
    <w:p w:rsidR="00EC1F4E" w:rsidRDefault="00EC1F4E" w:rsidP="00EC1F4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количество занятий – 10.</w:t>
      </w:r>
    </w:p>
    <w:p w:rsidR="00EC1F4E" w:rsidRDefault="00EC1F4E" w:rsidP="00EC1F4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продолжительность не более 10-15 минут.</w:t>
      </w:r>
    </w:p>
    <w:p w:rsidR="00EC1F4E" w:rsidRDefault="00EC1F4E" w:rsidP="00EC1F4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минимальный перерыв между занятиями – 10 минут.</w:t>
      </w:r>
    </w:p>
    <w:p w:rsidR="00EC1F4E" w:rsidRDefault="00EC1F4E" w:rsidP="00EC1F4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объем недельной нагрузки – 2 часа 30 минут.</w:t>
      </w:r>
    </w:p>
    <w:p w:rsidR="00EC1F4E" w:rsidRDefault="00EC1F4E" w:rsidP="00EC1F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</w:p>
    <w:p w:rsidR="00EC1F4E" w:rsidRDefault="00EC1F4E" w:rsidP="00EC1F4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Старшая разновозрастная подгруппа с 4 до 7 лет</w:t>
      </w:r>
    </w:p>
    <w:p w:rsidR="00EC1F4E" w:rsidRDefault="00EC1F4E" w:rsidP="00EC1F4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количество  занятий – 14</w:t>
      </w:r>
    </w:p>
    <w:p w:rsidR="00EC1F4E" w:rsidRDefault="00EC1F4E" w:rsidP="00EC1F4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продолжительность не более 20-30 минут.</w:t>
      </w:r>
    </w:p>
    <w:p w:rsidR="00EC1F4E" w:rsidRDefault="00EC1F4E" w:rsidP="00EC1F4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минимальный перерыв между занятиями – 10 минут.</w:t>
      </w:r>
    </w:p>
    <w:p w:rsidR="00EC1F4E" w:rsidRDefault="00EC1F4E" w:rsidP="00EC1F4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объем недельной нагрузки – 5 часа 50 минут.</w:t>
      </w:r>
    </w:p>
    <w:p w:rsidR="00EC1F4E" w:rsidRPr="00EC1F4E" w:rsidRDefault="00EC1F4E" w:rsidP="00EC1F4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506A" w:rsidRDefault="00C0506A" w:rsidP="00C0506A"/>
    <w:p w:rsidR="00C0506A" w:rsidRDefault="00C0506A" w:rsidP="00C05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06A">
        <w:rPr>
          <w:rFonts w:ascii="Times New Roman" w:hAnsi="Times New Roman" w:cs="Times New Roman"/>
          <w:sz w:val="28"/>
          <w:szCs w:val="28"/>
        </w:rPr>
        <w:t xml:space="preserve">Директор МБОУ </w:t>
      </w:r>
    </w:p>
    <w:p w:rsidR="00C0506A" w:rsidRPr="00C0506A" w:rsidRDefault="00C0506A" w:rsidP="00C05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06A">
        <w:rPr>
          <w:rFonts w:ascii="Times New Roman" w:hAnsi="Times New Roman" w:cs="Times New Roman"/>
          <w:sz w:val="28"/>
          <w:szCs w:val="28"/>
        </w:rPr>
        <w:t>Мокро</w:t>
      </w:r>
      <w:r w:rsidR="00AA16B9">
        <w:rPr>
          <w:rFonts w:ascii="Times New Roman" w:hAnsi="Times New Roman" w:cs="Times New Roman"/>
          <w:sz w:val="28"/>
          <w:szCs w:val="28"/>
        </w:rPr>
        <w:t xml:space="preserve"> -</w:t>
      </w:r>
      <w:r w:rsidRPr="00C050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506A">
        <w:rPr>
          <w:rFonts w:ascii="Times New Roman" w:hAnsi="Times New Roman" w:cs="Times New Roman"/>
          <w:sz w:val="28"/>
          <w:szCs w:val="28"/>
        </w:rPr>
        <w:t>Гашунская</w:t>
      </w:r>
      <w:proofErr w:type="spellEnd"/>
      <w:r w:rsidRPr="00C0506A">
        <w:rPr>
          <w:rFonts w:ascii="Times New Roman" w:hAnsi="Times New Roman" w:cs="Times New Roman"/>
          <w:sz w:val="28"/>
          <w:szCs w:val="28"/>
        </w:rPr>
        <w:t xml:space="preserve"> СОШ №7</w:t>
      </w:r>
    </w:p>
    <w:p w:rsidR="00C0506A" w:rsidRPr="00C0506A" w:rsidRDefault="00C0506A" w:rsidP="00C050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0506A">
        <w:rPr>
          <w:rFonts w:ascii="Times New Roman" w:hAnsi="Times New Roman" w:cs="Times New Roman"/>
          <w:sz w:val="28"/>
          <w:szCs w:val="28"/>
        </w:rPr>
        <w:t xml:space="preserve"> им. подполковника В.Ф. </w:t>
      </w:r>
      <w:proofErr w:type="spellStart"/>
      <w:r w:rsidRPr="00C0506A">
        <w:rPr>
          <w:rFonts w:ascii="Times New Roman" w:hAnsi="Times New Roman" w:cs="Times New Roman"/>
          <w:sz w:val="28"/>
          <w:szCs w:val="28"/>
        </w:rPr>
        <w:t>Бутенко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</w:p>
    <w:p w:rsidR="00C0506A" w:rsidRDefault="00C0506A" w:rsidP="00C0506A">
      <w:pPr>
        <w:spacing w:after="0"/>
      </w:pPr>
    </w:p>
    <w:p w:rsidR="00492AAD" w:rsidRDefault="00492AAD"/>
    <w:sectPr w:rsidR="00492AAD" w:rsidSect="0052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F3916"/>
    <w:multiLevelType w:val="hybridMultilevel"/>
    <w:tmpl w:val="A19EC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A639C"/>
    <w:multiLevelType w:val="hybridMultilevel"/>
    <w:tmpl w:val="35E6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06A"/>
    <w:rsid w:val="00492AAD"/>
    <w:rsid w:val="00527E0C"/>
    <w:rsid w:val="005C7D79"/>
    <w:rsid w:val="007B30C7"/>
    <w:rsid w:val="00A35A51"/>
    <w:rsid w:val="00AA16B9"/>
    <w:rsid w:val="00C0506A"/>
    <w:rsid w:val="00D4420B"/>
    <w:rsid w:val="00DB5553"/>
    <w:rsid w:val="00EC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C05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050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1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B61A3-5C09-403F-BE73-E03D24EF6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2025-10-08T06:10:00Z</dcterms:created>
  <dcterms:modified xsi:type="dcterms:W3CDTF">2025-10-17T10:56:00Z</dcterms:modified>
</cp:coreProperties>
</file>