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F1C" w:rsidRDefault="00242759" w:rsidP="00E00E01">
      <w:r>
        <w:rPr>
          <w:noProof/>
          <w:lang w:eastAsia="ru-RU"/>
        </w:rPr>
        <w:pict>
          <v:roundrect id="_x0000_s1026" style="position:absolute;margin-left:-9.35pt;margin-top:-31pt;width:526.55pt;height:769.45pt;z-index:251658240" arcsize="10923f" strokeweight="3pt">
            <v:stroke linestyle="thinThin"/>
            <v:textbox style="mso-next-textbox:#_x0000_s1026">
              <w:txbxContent>
                <w:p w:rsidR="00E00E01" w:rsidRPr="00F83BB5" w:rsidRDefault="00E00E01" w:rsidP="00E00E01">
                  <w:pPr>
                    <w:spacing w:after="0" w:line="240" w:lineRule="auto"/>
                    <w:ind w:firstLine="709"/>
                    <w:jc w:val="center"/>
                    <w:rPr>
                      <w:rFonts w:ascii="Comic Sans MS" w:hAnsi="Comic Sans MS"/>
                      <w:b/>
                      <w:sz w:val="52"/>
                      <w:szCs w:val="52"/>
                    </w:rPr>
                  </w:pPr>
                  <w:proofErr w:type="spellStart"/>
                  <w:r w:rsidRPr="00F83BB5">
                    <w:rPr>
                      <w:rFonts w:ascii="Comic Sans MS" w:hAnsi="Comic Sans MS"/>
                      <w:b/>
                      <w:sz w:val="52"/>
                      <w:szCs w:val="52"/>
                    </w:rPr>
                    <w:t>Автокресло</w:t>
                  </w:r>
                  <w:proofErr w:type="spellEnd"/>
                  <w:r w:rsidRPr="00F83BB5">
                    <w:rPr>
                      <w:rFonts w:ascii="Comic Sans MS" w:hAnsi="Comic Sans MS"/>
                      <w:b/>
                      <w:sz w:val="52"/>
                      <w:szCs w:val="52"/>
                    </w:rPr>
                    <w:t xml:space="preserve"> – детям!</w:t>
                  </w:r>
                </w:p>
                <w:p w:rsidR="00E00E01" w:rsidRDefault="00E00E01" w:rsidP="00E00E01">
                  <w:pPr>
                    <w:spacing w:after="0" w:line="240" w:lineRule="auto"/>
                    <w:ind w:firstLine="709"/>
                    <w:jc w:val="both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  <w:p w:rsidR="00E00E01" w:rsidRPr="00E00E01" w:rsidRDefault="00E00E01" w:rsidP="00E00E01">
                  <w:pPr>
                    <w:spacing w:after="0" w:line="240" w:lineRule="auto"/>
                    <w:ind w:firstLine="709"/>
                    <w:jc w:val="both"/>
                    <w:rPr>
                      <w:rFonts w:ascii="Plantagenet Cherokee" w:hAnsi="Plantagenet Cherokee"/>
                      <w:sz w:val="40"/>
                      <w:szCs w:val="40"/>
                    </w:rPr>
                  </w:pP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Государственная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инспекция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безопасности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дорожного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движения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по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proofErr w:type="spellStart"/>
                  <w:r w:rsidR="0041185E">
                    <w:rPr>
                      <w:rFonts w:ascii="Comic Sans MS" w:hAnsi="Comic Sans MS"/>
                      <w:sz w:val="40"/>
                      <w:szCs w:val="40"/>
                    </w:rPr>
                    <w:t>Зимовниковскому</w:t>
                  </w:r>
                  <w:proofErr w:type="spellEnd"/>
                  <w:r w:rsidR="0041185E">
                    <w:rPr>
                      <w:rFonts w:ascii="Comic Sans MS" w:hAnsi="Comic Sans MS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району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информирует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Вас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о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необходимости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перевозки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детей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до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12-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летнего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возраста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в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транспортных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средствах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,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оборудованных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ремнями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безопасности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,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с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использованием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детских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удерживающих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устройств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,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соответствующих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весу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и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росту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ребенка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,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или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иных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средств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,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позволяющих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пристегнуть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ребенка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с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помощью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ремней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безопасности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>.</w:t>
                  </w:r>
                </w:p>
                <w:p w:rsidR="00E00E01" w:rsidRPr="00E00E01" w:rsidRDefault="00E00E01" w:rsidP="00E00E01">
                  <w:pPr>
                    <w:spacing w:after="0" w:line="240" w:lineRule="auto"/>
                    <w:ind w:firstLine="709"/>
                    <w:jc w:val="both"/>
                    <w:rPr>
                      <w:rFonts w:ascii="Plantagenet Cherokee" w:hAnsi="Plantagenet Cherokee"/>
                      <w:sz w:val="40"/>
                      <w:szCs w:val="40"/>
                    </w:rPr>
                  </w:pP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По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данным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Всемирной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организации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здравоохранения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,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использование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в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транспортных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средствах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детских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удерживающих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устройств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позволяет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снизить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смертность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среди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младенцев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на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71 %,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а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среди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детей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proofErr w:type="gramStart"/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более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старшего</w:t>
                  </w:r>
                  <w:proofErr w:type="gramEnd"/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возраста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– </w:t>
                  </w:r>
                  <w:r w:rsidRPr="00E00E01">
                    <w:rPr>
                      <w:rFonts w:ascii="Comic Sans MS" w:hAnsi="Comic Sans MS"/>
                      <w:sz w:val="40"/>
                      <w:szCs w:val="40"/>
                    </w:rPr>
                    <w:t>на</w:t>
                  </w:r>
                  <w:r w:rsidRPr="00E00E01">
                    <w:rPr>
                      <w:rFonts w:ascii="Plantagenet Cherokee" w:hAnsi="Plantagenet Cherokee"/>
                      <w:sz w:val="40"/>
                      <w:szCs w:val="40"/>
                    </w:rPr>
                    <w:t xml:space="preserve"> 54 %.</w:t>
                  </w:r>
                </w:p>
                <w:p w:rsidR="00E00E01" w:rsidRPr="006A0E0F" w:rsidRDefault="00E00E01" w:rsidP="00E00E01">
                  <w:pPr>
                    <w:spacing w:after="0" w:line="240" w:lineRule="auto"/>
                    <w:ind w:firstLine="709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tbl>
                  <w:tblPr>
                    <w:tblStyle w:val="a3"/>
                    <w:tblW w:w="9264" w:type="dxa"/>
                    <w:tblLook w:val="04A0"/>
                  </w:tblPr>
                  <w:tblGrid>
                    <w:gridCol w:w="3227"/>
                    <w:gridCol w:w="2752"/>
                    <w:gridCol w:w="3285"/>
                  </w:tblGrid>
                  <w:tr w:rsidR="00E00E01" w:rsidTr="00E00E01">
                    <w:trPr>
                      <w:trHeight w:val="3392"/>
                    </w:trPr>
                    <w:tc>
                      <w:tcPr>
                        <w:tcW w:w="3227" w:type="dxa"/>
                      </w:tcPr>
                      <w:p w:rsidR="00E00E01" w:rsidRPr="00E00E01" w:rsidRDefault="00E00E01" w:rsidP="00D41A5D">
                        <w:pPr>
                          <w:rPr>
                            <w:rFonts w:ascii="Comic Sans MS" w:hAnsi="Comic Sans MS"/>
                            <w:sz w:val="36"/>
                            <w:szCs w:val="36"/>
                          </w:rPr>
                        </w:pPr>
                        <w:r w:rsidRPr="00E00E01">
                          <w:rPr>
                            <w:rFonts w:ascii="Comic Sans MS" w:hAnsi="Comic Sans MS"/>
                            <w:sz w:val="36"/>
                            <w:szCs w:val="36"/>
                          </w:rPr>
                          <w:t>Штраф 3000 рублей или безопасность вашего ребенка?</w:t>
                        </w:r>
                      </w:p>
                    </w:tc>
                    <w:tc>
                      <w:tcPr>
                        <w:tcW w:w="2752" w:type="dxa"/>
                      </w:tcPr>
                      <w:p w:rsidR="00E00E01" w:rsidRDefault="00E00E01" w:rsidP="00F83BB5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</w:p>
                      <w:p w:rsidR="00E00E01" w:rsidRDefault="00E00E01" w:rsidP="00F83BB5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 w:rsidRPr="006A0E0F">
                          <w:rPr>
                            <w:rFonts w:ascii="Comic Sans MS" w:hAnsi="Comic Sans MS"/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1328704" cy="1534602"/>
                              <wp:effectExtent l="19050" t="0" r="4796" b="0"/>
                              <wp:docPr id="6" name="Рисунок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 cstate="print">
                                        <a:lum contrast="41000"/>
                                      </a:blip>
                                      <a:srcRect l="2481" t="78058" r="73920" b="287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28066" cy="15338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285" w:type="dxa"/>
                      </w:tcPr>
                      <w:p w:rsidR="00E00E01" w:rsidRPr="00E00E01" w:rsidRDefault="00E00E01" w:rsidP="0063198B">
                        <w:pPr>
                          <w:rPr>
                            <w:rFonts w:ascii="Comic Sans MS" w:hAnsi="Comic Sans MS"/>
                            <w:sz w:val="36"/>
                            <w:szCs w:val="36"/>
                          </w:rPr>
                        </w:pPr>
                        <w:r w:rsidRPr="00E00E01">
                          <w:rPr>
                            <w:rFonts w:ascii="Comic Sans MS" w:hAnsi="Comic Sans MS"/>
                            <w:sz w:val="36"/>
                            <w:szCs w:val="36"/>
                          </w:rPr>
                          <w:t xml:space="preserve">Купите </w:t>
                        </w:r>
                        <w:proofErr w:type="spellStart"/>
                        <w:r w:rsidRPr="00E00E01">
                          <w:rPr>
                            <w:rFonts w:ascii="Comic Sans MS" w:hAnsi="Comic Sans MS"/>
                            <w:sz w:val="36"/>
                            <w:szCs w:val="36"/>
                          </w:rPr>
                          <w:t>автокресло</w:t>
                        </w:r>
                        <w:proofErr w:type="spellEnd"/>
                        <w:r w:rsidRPr="00E00E01">
                          <w:rPr>
                            <w:rFonts w:ascii="Comic Sans MS" w:hAnsi="Comic Sans MS"/>
                            <w:sz w:val="36"/>
                            <w:szCs w:val="36"/>
                          </w:rPr>
                          <w:t xml:space="preserve">! </w:t>
                        </w:r>
                      </w:p>
                      <w:p w:rsidR="00E00E01" w:rsidRPr="00E00E01" w:rsidRDefault="00E00E01" w:rsidP="0063198B">
                        <w:pPr>
                          <w:rPr>
                            <w:rFonts w:ascii="Comic Sans MS" w:hAnsi="Comic Sans MS"/>
                            <w:sz w:val="36"/>
                            <w:szCs w:val="36"/>
                          </w:rPr>
                        </w:pPr>
                        <w:r w:rsidRPr="00E00E01">
                          <w:rPr>
                            <w:rFonts w:ascii="Comic Sans MS" w:hAnsi="Comic Sans MS"/>
                            <w:sz w:val="36"/>
                            <w:szCs w:val="36"/>
                          </w:rPr>
                          <w:t>Позаботьтесь о безопасности</w:t>
                        </w:r>
                      </w:p>
                      <w:p w:rsidR="00E00E01" w:rsidRDefault="00E00E01" w:rsidP="00D41A5D">
                        <w:pPr>
                          <w:rPr>
                            <w:rFonts w:ascii="Comic Sans MS" w:hAnsi="Comic Sans MS"/>
                          </w:rPr>
                        </w:pPr>
                        <w:r w:rsidRPr="00E00E01">
                          <w:rPr>
                            <w:rFonts w:ascii="Comic Sans MS" w:hAnsi="Comic Sans MS"/>
                            <w:sz w:val="36"/>
                            <w:szCs w:val="36"/>
                          </w:rPr>
                          <w:t>вашего ребенка</w:t>
                        </w:r>
                        <w:r>
                          <w:rPr>
                            <w:rFonts w:ascii="Comic Sans MS" w:hAnsi="Comic Sans MS"/>
                          </w:rPr>
                          <w:t>!</w:t>
                        </w:r>
                      </w:p>
                    </w:tc>
                  </w:tr>
                </w:tbl>
                <w:p w:rsidR="00E00E01" w:rsidRPr="00F83BB5" w:rsidRDefault="00E00E01" w:rsidP="00E00E01">
                  <w:pPr>
                    <w:spacing w:after="0" w:line="240" w:lineRule="auto"/>
                    <w:ind w:firstLine="709"/>
                    <w:jc w:val="center"/>
                    <w:rPr>
                      <w:rFonts w:ascii="Comic Sans MS" w:hAnsi="Comic Sans MS"/>
                    </w:rPr>
                  </w:pPr>
                </w:p>
              </w:txbxContent>
            </v:textbox>
          </v:roundrect>
        </w:pict>
      </w:r>
    </w:p>
    <w:sectPr w:rsidR="001E7F1C" w:rsidSect="00E00E0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Plantagenet Cherokee">
    <w:panose1 w:val="020206020701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00E01"/>
    <w:rsid w:val="00116368"/>
    <w:rsid w:val="001E7F1C"/>
    <w:rsid w:val="00242759"/>
    <w:rsid w:val="0041185E"/>
    <w:rsid w:val="006352B1"/>
    <w:rsid w:val="008450A6"/>
    <w:rsid w:val="00E00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iCs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E01"/>
    <w:pPr>
      <w:spacing w:after="0" w:line="240" w:lineRule="auto"/>
    </w:pPr>
    <w:rPr>
      <w:iCs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00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0E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kozlova</dc:creator>
  <cp:lastModifiedBy>Админ1</cp:lastModifiedBy>
  <cp:revision>2</cp:revision>
  <dcterms:created xsi:type="dcterms:W3CDTF">2015-08-18T13:32:00Z</dcterms:created>
  <dcterms:modified xsi:type="dcterms:W3CDTF">2020-07-08T06:00:00Z</dcterms:modified>
</cp:coreProperties>
</file>