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1E" w:rsidRPr="00E23F1E" w:rsidRDefault="00E23F1E" w:rsidP="00E2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1E" w:rsidRPr="00E23F1E" w:rsidRDefault="00E23F1E" w:rsidP="00E23F1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23F1E" w:rsidRPr="00E23F1E" w:rsidRDefault="00E23F1E" w:rsidP="00E23F1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Мокро-Гашунская средняя общеобразовательная школа № 7</w:t>
      </w:r>
    </w:p>
    <w:p w:rsidR="00E23F1E" w:rsidRPr="00E23F1E" w:rsidRDefault="00E23F1E" w:rsidP="00E2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F1E" w:rsidRPr="00E23F1E" w:rsidRDefault="00E23F1E" w:rsidP="00E2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F1E" w:rsidRPr="00E23F1E" w:rsidRDefault="00E23F1E" w:rsidP="00E2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F1E" w:rsidRPr="00A8385D" w:rsidRDefault="00E23F1E" w:rsidP="00E23F1E">
      <w:pPr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 </w:t>
      </w:r>
    </w:p>
    <w:p w:rsidR="00E23F1E" w:rsidRPr="00A8385D" w:rsidRDefault="00E23F1E" w:rsidP="00E23F1E">
      <w:pPr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</w:t>
      </w:r>
      <w:r w:rsidR="003C5674" w:rsidRPr="00A83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школы: __________Е.В.Мищенко</w:t>
      </w:r>
    </w:p>
    <w:p w:rsidR="00E23F1E" w:rsidRPr="00A8385D" w:rsidRDefault="00E23F1E" w:rsidP="00E23F1E">
      <w:pPr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F1E" w:rsidRPr="00E23F1E" w:rsidRDefault="00E23F1E" w:rsidP="00E23F1E">
      <w:pPr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 w:rsidR="00870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   от 24.08. 2020</w:t>
      </w:r>
      <w:r w:rsidRPr="00A83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E2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3F1E" w:rsidRPr="00E23F1E" w:rsidRDefault="00E23F1E" w:rsidP="00E23F1E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F1E" w:rsidRPr="00E23F1E" w:rsidRDefault="00E23F1E" w:rsidP="00E23F1E">
      <w:pPr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F1E" w:rsidRPr="00E23F1E" w:rsidRDefault="00E23F1E" w:rsidP="00E23F1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МЕТОДИЧЕСКОЙ РАБОТЫ</w:t>
      </w:r>
    </w:p>
    <w:p w:rsidR="00E23F1E" w:rsidRPr="00E23F1E" w:rsidRDefault="0087039B" w:rsidP="00E23F1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</w:t>
      </w:r>
      <w:r w:rsidR="00E23F1E" w:rsidRPr="00E23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23F1E" w:rsidRPr="00E23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</w:t>
      </w:r>
    </w:p>
    <w:p w:rsidR="00E23F1E" w:rsidRPr="00E23F1E" w:rsidRDefault="00E23F1E" w:rsidP="00E23F1E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F1E" w:rsidRPr="00E23F1E" w:rsidRDefault="00E23F1E" w:rsidP="00E23F1E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F1E" w:rsidRPr="00E23F1E" w:rsidRDefault="00E23F1E" w:rsidP="00E23F1E">
      <w:pPr>
        <w:tabs>
          <w:tab w:val="left" w:pos="6855"/>
        </w:tabs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F1E" w:rsidRPr="00E23F1E" w:rsidRDefault="00E23F1E" w:rsidP="00E23F1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Мокрый Гашун</w:t>
      </w:r>
    </w:p>
    <w:p w:rsidR="00E23F1E" w:rsidRPr="00E23F1E" w:rsidRDefault="0087039B" w:rsidP="00E23F1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E23F1E" w:rsidRPr="00E2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E23F1E" w:rsidRPr="00E23F1E" w:rsidRDefault="00E23F1E" w:rsidP="00E23F1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F1E" w:rsidRDefault="00E23F1E" w:rsidP="00E23F1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F1E" w:rsidRPr="00E23F1E" w:rsidRDefault="00E23F1E" w:rsidP="00E23F1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F1E" w:rsidRDefault="00E23F1E" w:rsidP="00D146C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C7" w:rsidRPr="00E23F1E" w:rsidRDefault="00D146C7" w:rsidP="00D146C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Методическая тема школы:</w:t>
      </w:r>
    </w:p>
    <w:p w:rsidR="00D146C7" w:rsidRPr="00E23F1E" w:rsidRDefault="00D146C7" w:rsidP="00D14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039B" w:rsidRPr="0087039B">
        <w:rPr>
          <w:rFonts w:ascii="Times New Roman" w:eastAsia="Calibri" w:hAnsi="Times New Roman" w:cs="Times New Roman"/>
          <w:b/>
          <w:sz w:val="24"/>
          <w:szCs w:val="28"/>
        </w:rPr>
        <w:t>Повышение качества образовательной услуги в условиях реализации ФГОС и национального проекта «Учитель будущего», «Успех кажлого ребенка» через совершенствование педагогического мастерства педагогов</w:t>
      </w:r>
      <w:r w:rsidR="0087039B">
        <w:rPr>
          <w:rFonts w:ascii="Times New Roman" w:eastAsia="Calibri" w:hAnsi="Times New Roman" w:cs="Times New Roman"/>
          <w:sz w:val="24"/>
          <w:szCs w:val="28"/>
        </w:rPr>
        <w:t>.</w:t>
      </w:r>
      <w:r w:rsidRPr="00E23F1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7039B" w:rsidRPr="001C7FBC" w:rsidRDefault="00D146C7" w:rsidP="0087039B">
      <w:pPr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1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870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39B" w:rsidRPr="001228AF">
        <w:rPr>
          <w:rFonts w:ascii="Times New Roman" w:eastAsia="Calibri" w:hAnsi="Times New Roman" w:cs="Times New Roman"/>
          <w:sz w:val="24"/>
          <w:szCs w:val="28"/>
        </w:rPr>
        <w:t>Организовать 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 в условиях введения нового стандарта и реализации национального проекта.</w:t>
      </w:r>
    </w:p>
    <w:p w:rsidR="00D146C7" w:rsidRPr="00550BAC" w:rsidRDefault="00D146C7" w:rsidP="00D1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методической работы:</w:t>
      </w:r>
    </w:p>
    <w:p w:rsidR="00550BAC" w:rsidRPr="00550BAC" w:rsidRDefault="00550BAC" w:rsidP="00550BAC">
      <w:pPr>
        <w:pStyle w:val="a5"/>
        <w:numPr>
          <w:ilvl w:val="0"/>
          <w:numId w:val="19"/>
        </w:numPr>
        <w:jc w:val="both"/>
        <w:rPr>
          <w:rFonts w:eastAsia="Calibri"/>
          <w:szCs w:val="28"/>
        </w:rPr>
      </w:pPr>
      <w:r w:rsidRPr="00550BAC">
        <w:rPr>
          <w:rFonts w:eastAsia="Calibri"/>
          <w:szCs w:val="28"/>
        </w:rPr>
        <w:t>Оказание методической помощи по разработке учебно-программной и учебно-методической документации.</w:t>
      </w:r>
    </w:p>
    <w:p w:rsidR="00550BAC" w:rsidRPr="00550BAC" w:rsidRDefault="00550BAC" w:rsidP="00550BAC">
      <w:pPr>
        <w:pStyle w:val="a5"/>
        <w:numPr>
          <w:ilvl w:val="0"/>
          <w:numId w:val="19"/>
        </w:numPr>
        <w:jc w:val="both"/>
        <w:rPr>
          <w:rFonts w:eastAsia="Calibri"/>
          <w:szCs w:val="28"/>
        </w:rPr>
      </w:pPr>
      <w:r w:rsidRPr="00550BAC">
        <w:rPr>
          <w:rFonts w:eastAsia="Calibri"/>
          <w:szCs w:val="28"/>
        </w:rPr>
        <w:t>Внедрение эффективных образовательных и воспитательных технологий, направленных на реализацию требований ФГОС.</w:t>
      </w:r>
    </w:p>
    <w:p w:rsidR="00550BAC" w:rsidRPr="00550BAC" w:rsidRDefault="00550BAC" w:rsidP="00550BAC">
      <w:pPr>
        <w:pStyle w:val="a5"/>
        <w:numPr>
          <w:ilvl w:val="0"/>
          <w:numId w:val="19"/>
        </w:numPr>
        <w:jc w:val="both"/>
        <w:rPr>
          <w:rFonts w:eastAsia="Calibri"/>
          <w:szCs w:val="28"/>
        </w:rPr>
      </w:pPr>
      <w:r w:rsidRPr="00550BAC">
        <w:rPr>
          <w:rFonts w:eastAsia="Calibri"/>
          <w:szCs w:val="28"/>
        </w:rPr>
        <w:t>презентация опыта работы отдельных педагогов и образовательной организации в целом на муниципальном и региональном уровне, в профессиональных сообществах в сети Интернет.</w:t>
      </w:r>
    </w:p>
    <w:p w:rsidR="00D146C7" w:rsidRPr="00E23F1E" w:rsidRDefault="00D146C7" w:rsidP="00D1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методической работы: </w:t>
      </w:r>
    </w:p>
    <w:p w:rsidR="00D146C7" w:rsidRPr="00E23F1E" w:rsidRDefault="00D146C7" w:rsidP="00D1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аттестация учителей;</w:t>
      </w:r>
    </w:p>
    <w:p w:rsidR="00D146C7" w:rsidRPr="00E23F1E" w:rsidRDefault="00D146C7" w:rsidP="00D1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квалификации учителей (самообразование, курсовая под</w:t>
      </w:r>
      <w:r w:rsidR="00612097"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готовка, участие в семинарах, М</w:t>
      </w: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конференциях, мастер-классах); </w:t>
      </w:r>
    </w:p>
    <w:p w:rsidR="00D146C7" w:rsidRPr="00E23F1E" w:rsidRDefault="00D146C7" w:rsidP="00D1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управление качеством образования, проведение мониторинговых мероприятий; </w:t>
      </w:r>
    </w:p>
    <w:p w:rsidR="00D146C7" w:rsidRPr="00E23F1E" w:rsidRDefault="00D146C7" w:rsidP="00D1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внеурочная  и внеклассная деятельность по предмету; </w:t>
      </w:r>
    </w:p>
    <w:p w:rsidR="00D146C7" w:rsidRPr="00E23F1E" w:rsidRDefault="00D146C7" w:rsidP="00D1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уровнях;</w:t>
      </w:r>
    </w:p>
    <w:p w:rsidR="00E23F1E" w:rsidRDefault="00E23F1E" w:rsidP="00D146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D9D" w:rsidRDefault="00CE7D9D" w:rsidP="00D146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D9D" w:rsidRDefault="00CE7D9D" w:rsidP="00D146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D9D" w:rsidRDefault="00CE7D9D" w:rsidP="00D146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807" w:rsidRDefault="00874807" w:rsidP="00D146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6C7" w:rsidRPr="00E23F1E" w:rsidRDefault="00D146C7" w:rsidP="00D146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выполнения данных задач  в школе создан методический совет</w:t>
      </w:r>
    </w:p>
    <w:tbl>
      <w:tblPr>
        <w:tblStyle w:val="a9"/>
        <w:tblW w:w="14458" w:type="dxa"/>
        <w:tblLayout w:type="fixed"/>
        <w:tblLook w:val="01E0" w:firstRow="1" w:lastRow="1" w:firstColumn="1" w:lastColumn="1" w:noHBand="0" w:noVBand="0"/>
      </w:tblPr>
      <w:tblGrid>
        <w:gridCol w:w="7065"/>
        <w:gridCol w:w="7393"/>
      </w:tblGrid>
      <w:tr w:rsidR="00612097" w:rsidRPr="00E23F1E" w:rsidTr="00612097">
        <w:trPr>
          <w:trHeight w:val="350"/>
        </w:trPr>
        <w:tc>
          <w:tcPr>
            <w:tcW w:w="7065" w:type="dxa"/>
          </w:tcPr>
          <w:p w:rsidR="00612097" w:rsidRPr="00E23F1E" w:rsidRDefault="0002326B" w:rsidP="00D14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Чибинева Лидия Николаевна</w:t>
            </w:r>
          </w:p>
        </w:tc>
        <w:tc>
          <w:tcPr>
            <w:tcW w:w="7393" w:type="dxa"/>
          </w:tcPr>
          <w:p w:rsidR="00612097" w:rsidRPr="00E23F1E" w:rsidRDefault="00612097" w:rsidP="00D146C7">
            <w:pPr>
              <w:ind w:left="1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Председатель МС</w:t>
            </w:r>
          </w:p>
        </w:tc>
      </w:tr>
      <w:tr w:rsidR="00612097" w:rsidRPr="00E23F1E" w:rsidTr="00612097">
        <w:trPr>
          <w:trHeight w:val="302"/>
        </w:trPr>
        <w:tc>
          <w:tcPr>
            <w:tcW w:w="7065" w:type="dxa"/>
          </w:tcPr>
          <w:p w:rsidR="00612097" w:rsidRPr="00E23F1E" w:rsidRDefault="0002326B" w:rsidP="00D14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Мищенко Елена Васильевна</w:t>
            </w:r>
          </w:p>
        </w:tc>
        <w:tc>
          <w:tcPr>
            <w:tcW w:w="7393" w:type="dxa"/>
          </w:tcPr>
          <w:p w:rsidR="00612097" w:rsidRPr="00E23F1E" w:rsidRDefault="00612097" w:rsidP="00D146C7">
            <w:pPr>
              <w:ind w:left="1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612097" w:rsidRPr="00E23F1E" w:rsidTr="00612097">
        <w:trPr>
          <w:trHeight w:val="309"/>
        </w:trPr>
        <w:tc>
          <w:tcPr>
            <w:tcW w:w="7065" w:type="dxa"/>
          </w:tcPr>
          <w:p w:rsidR="00612097" w:rsidRPr="00E23F1E" w:rsidRDefault="0002326B" w:rsidP="00D14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Фёдорова Галина Ивановна</w:t>
            </w:r>
          </w:p>
        </w:tc>
        <w:tc>
          <w:tcPr>
            <w:tcW w:w="7393" w:type="dxa"/>
          </w:tcPr>
          <w:p w:rsidR="00612097" w:rsidRPr="00E23F1E" w:rsidRDefault="00612097" w:rsidP="00D146C7">
            <w:pPr>
              <w:ind w:left="1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Руководитель МО учителей предметников</w:t>
            </w:r>
          </w:p>
        </w:tc>
      </w:tr>
      <w:tr w:rsidR="00612097" w:rsidRPr="00E23F1E" w:rsidTr="00612097">
        <w:trPr>
          <w:trHeight w:val="336"/>
        </w:trPr>
        <w:tc>
          <w:tcPr>
            <w:tcW w:w="7065" w:type="dxa"/>
          </w:tcPr>
          <w:p w:rsidR="00612097" w:rsidRPr="00E23F1E" w:rsidRDefault="00612097" w:rsidP="00D14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Ткачева Татьяна Сергеевна</w:t>
            </w:r>
          </w:p>
        </w:tc>
        <w:tc>
          <w:tcPr>
            <w:tcW w:w="7393" w:type="dxa"/>
          </w:tcPr>
          <w:p w:rsidR="00612097" w:rsidRPr="00E23F1E" w:rsidRDefault="00612097" w:rsidP="00612097">
            <w:pPr>
              <w:ind w:left="1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 xml:space="preserve">Зам.директора </w:t>
            </w:r>
            <w:r w:rsidR="0002326B">
              <w:rPr>
                <w:rFonts w:ascii="Times New Roman" w:eastAsia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02326B" w:rsidRPr="00E23F1E" w:rsidTr="00612097">
        <w:trPr>
          <w:trHeight w:val="336"/>
        </w:trPr>
        <w:tc>
          <w:tcPr>
            <w:tcW w:w="7065" w:type="dxa"/>
          </w:tcPr>
          <w:p w:rsidR="0002326B" w:rsidRPr="00E23F1E" w:rsidRDefault="0002326B" w:rsidP="00D14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Титовская Виктория Викторовна</w:t>
            </w:r>
          </w:p>
        </w:tc>
        <w:tc>
          <w:tcPr>
            <w:tcW w:w="7393" w:type="dxa"/>
          </w:tcPr>
          <w:p w:rsidR="0002326B" w:rsidRPr="00E23F1E" w:rsidRDefault="0002326B" w:rsidP="00612097">
            <w:pPr>
              <w:ind w:left="1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12097" w:rsidRPr="00E23F1E" w:rsidTr="00612097">
        <w:trPr>
          <w:trHeight w:val="485"/>
        </w:trPr>
        <w:tc>
          <w:tcPr>
            <w:tcW w:w="7065" w:type="dxa"/>
          </w:tcPr>
          <w:p w:rsidR="00612097" w:rsidRPr="00E23F1E" w:rsidRDefault="00612097" w:rsidP="00D14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Геращенко Светлана Григорьевна</w:t>
            </w:r>
          </w:p>
        </w:tc>
        <w:tc>
          <w:tcPr>
            <w:tcW w:w="7393" w:type="dxa"/>
          </w:tcPr>
          <w:p w:rsidR="00612097" w:rsidRPr="00E23F1E" w:rsidRDefault="00612097" w:rsidP="00D14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Руководитель МО учителей начальной школы</w:t>
            </w:r>
          </w:p>
        </w:tc>
      </w:tr>
      <w:tr w:rsidR="00612097" w:rsidRPr="00E23F1E" w:rsidTr="00612097">
        <w:trPr>
          <w:trHeight w:val="467"/>
        </w:trPr>
        <w:tc>
          <w:tcPr>
            <w:tcW w:w="7065" w:type="dxa"/>
          </w:tcPr>
          <w:p w:rsidR="00612097" w:rsidRPr="00E23F1E" w:rsidRDefault="00612097" w:rsidP="00D14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Баканова Светлана Алексеевна</w:t>
            </w:r>
          </w:p>
        </w:tc>
        <w:tc>
          <w:tcPr>
            <w:tcW w:w="7393" w:type="dxa"/>
          </w:tcPr>
          <w:p w:rsidR="00612097" w:rsidRPr="00E23F1E" w:rsidRDefault="0002326B" w:rsidP="00D14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12097" w:rsidRPr="00E23F1E">
              <w:rPr>
                <w:rFonts w:ascii="Times New Roman" w:eastAsia="Times New Roman" w:hAnsi="Times New Roman"/>
                <w:sz w:val="24"/>
                <w:szCs w:val="24"/>
              </w:rPr>
              <w:t>Секретарь  методического совета</w:t>
            </w:r>
          </w:p>
        </w:tc>
      </w:tr>
    </w:tbl>
    <w:p w:rsidR="00D146C7" w:rsidRPr="00E23F1E" w:rsidRDefault="00D146C7" w:rsidP="00D14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C7" w:rsidRPr="00E23F1E" w:rsidRDefault="00D146C7" w:rsidP="00D14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C7" w:rsidRPr="00E23F1E" w:rsidRDefault="00D146C7" w:rsidP="00D14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</w:t>
      </w:r>
    </w:p>
    <w:p w:rsidR="00D146C7" w:rsidRPr="00E23F1E" w:rsidRDefault="00D146C7" w:rsidP="00D14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 </w:t>
      </w:r>
    </w:p>
    <w:p w:rsidR="00D146C7" w:rsidRPr="00E23F1E" w:rsidRDefault="00D146C7" w:rsidP="00D14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совет </w:t>
      </w:r>
    </w:p>
    <w:p w:rsidR="00D146C7" w:rsidRPr="00E23F1E" w:rsidRDefault="00D146C7" w:rsidP="00D14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семинар</w:t>
      </w:r>
    </w:p>
    <w:p w:rsidR="00D146C7" w:rsidRPr="00E23F1E" w:rsidRDefault="00D146C7" w:rsidP="00D14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опыта работы</w:t>
      </w:r>
    </w:p>
    <w:p w:rsidR="00D146C7" w:rsidRPr="00E23F1E" w:rsidRDefault="00D146C7" w:rsidP="00D14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уроки </w:t>
      </w:r>
    </w:p>
    <w:p w:rsidR="00D146C7" w:rsidRPr="00E23F1E" w:rsidRDefault="00D146C7" w:rsidP="00D14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Аттестационные мероприятия</w:t>
      </w:r>
    </w:p>
    <w:p w:rsidR="00175988" w:rsidRPr="002265F9" w:rsidRDefault="00D146C7" w:rsidP="002265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22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мониторин</w:t>
      </w:r>
    </w:p>
    <w:p w:rsidR="00175988" w:rsidRDefault="00175988" w:rsidP="00D14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88" w:rsidRPr="00175988" w:rsidRDefault="00175988" w:rsidP="00175988">
      <w:pPr>
        <w:shd w:val="clear" w:color="auto" w:fill="FFFFFF"/>
        <w:autoSpaceDE w:val="0"/>
        <w:autoSpaceDN w:val="0"/>
        <w:adjustRightInd w:val="0"/>
        <w:rPr>
          <w:color w:val="000000"/>
        </w:rPr>
        <w:sectPr w:rsidR="00175988" w:rsidRPr="00175988" w:rsidSect="00673F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46C7" w:rsidRPr="00E23F1E" w:rsidRDefault="00D146C7" w:rsidP="00D146C7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C7" w:rsidRPr="00E23F1E" w:rsidRDefault="00D146C7" w:rsidP="00D1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C7" w:rsidRPr="00E23F1E" w:rsidRDefault="00D146C7" w:rsidP="00BD64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Обеспечение управления методической работой школы</w:t>
      </w:r>
    </w:p>
    <w:p w:rsidR="00D146C7" w:rsidRPr="00E23F1E" w:rsidRDefault="00D146C7" w:rsidP="00D1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C7" w:rsidRPr="00E23F1E" w:rsidRDefault="00D146C7" w:rsidP="00D1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 обеспечить непрерывную связь системы методической работы с образовательным процессом школы</w:t>
      </w:r>
    </w:p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5352"/>
        <w:gridCol w:w="4340"/>
        <w:gridCol w:w="1258"/>
        <w:gridCol w:w="2743"/>
      </w:tblGrid>
      <w:tr w:rsidR="00D146C7" w:rsidRPr="00E23F1E" w:rsidTr="00673FD2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Формы и виды деятельности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46C7" w:rsidRPr="00E23F1E" w:rsidTr="00673FD2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коллегиальных решений по проблемам содержания и организации образовательного процесса в школе;</w:t>
            </w:r>
          </w:p>
          <w:p w:rsidR="00D146C7" w:rsidRPr="00E23F1E" w:rsidRDefault="00D146C7" w:rsidP="00D146C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рассмотрение наиболее важных проблем динамики развития школы,  содержания учебно-воспитательного процесса, создание мотивации к повышению уровня педагогического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мастерства, реализация  методической темы школы, инновационных педагогических и информационных технологий.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Организационный педагогический  совет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деятельности педагогического коллектива по совершенствованию образования  и перспективы работы школы на новый учебный год».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146C7" w:rsidRPr="00E23F1E" w:rsidRDefault="00D146C7" w:rsidP="00B43AF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Педагогический совет </w:t>
            </w:r>
            <w:r w:rsidR="0046157D" w:rsidRPr="0046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"Совершенствование педагогического мастерства учителей школы через с</w:t>
            </w:r>
            <w:r w:rsidR="00B43AF2"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амообразовательную деятельность»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D146C7" w:rsidRPr="00E23F1E" w:rsidRDefault="00D146C7" w:rsidP="00D146C7">
            <w:pPr>
              <w:keepNext/>
              <w:keepLines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23F1E">
              <w:rPr>
                <w:rFonts w:ascii="Cambria" w:eastAsia="Times New Roman" w:hAnsi="Cambria" w:cs="Times New Roman"/>
                <w:iCs/>
                <w:color w:val="365F91"/>
                <w:sz w:val="24"/>
                <w:szCs w:val="24"/>
                <w:lang w:eastAsia="ru-RU"/>
              </w:rPr>
              <w:t>«</w:t>
            </w:r>
            <w:r w:rsidRPr="00E23F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Организация внеурочной деятельности обучающихся»</w:t>
            </w:r>
          </w:p>
          <w:p w:rsidR="00D146C7" w:rsidRPr="00E23F1E" w:rsidRDefault="00D146C7" w:rsidP="00B4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Педагогический совет </w:t>
            </w:r>
          </w:p>
          <w:p w:rsidR="00D146C7" w:rsidRPr="00E23F1E" w:rsidRDefault="00D146C7" w:rsidP="00B43AF2">
            <w:pPr>
              <w:keepNext/>
              <w:keepLines/>
              <w:spacing w:before="300"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"</w:t>
            </w:r>
            <w:r w:rsidR="00D91851" w:rsidRPr="00E23F1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Рецепт успешного воспитания</w:t>
            </w:r>
            <w:r w:rsidRPr="00E23F1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"</w:t>
            </w:r>
          </w:p>
          <w:p w:rsidR="00D146C7" w:rsidRPr="00E23F1E" w:rsidRDefault="00D146C7" w:rsidP="00B43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 ГИА.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Педагогический совет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допуске к государственной итоговой аттестации обучающихся 9,11 класса.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Педагогический совет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переводе обучающихся в следующий класс»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окончании школы уч-ся 9,11 класса, о выдаче  аттестатов».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Анализ  результатов  деятельности школы по разным направлениям образовательного процесса за истекший учебный год;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направления и задачи работы п</w:t>
            </w:r>
            <w:r w:rsidR="00CE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едагогического коллектива на 2020-2021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образовательных программ,  рабочих программ, программ внеурочной деятельности, программно-методического обеспечения учебного процесса;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-утверждение учебного плана и календарного учебного графика;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-утверждение состава методического совета, школьных методических объединений;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-итоги 1 четверти;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-изучить возможности повышения качества образования школьников через формирование учебно-познавательной компетенции.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подготовлен-ности участников образовательного процесса к государственной (итоговой) аттестации и готовности выпускников к дальнейшему продолжению образова-ния.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итогов государственной (итоговой) аттестации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26B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D146C7" w:rsidRPr="00E23F1E" w:rsidRDefault="00D146C7" w:rsidP="00023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C7" w:rsidRPr="00E23F1E" w:rsidTr="00673FD2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Ра</w:t>
            </w:r>
            <w:r w:rsidR="00CE7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бота методического совета на 2020-2021 </w:t>
            </w: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предложений по наиболее важным проблемам содержания и методики преподавания;</w:t>
            </w:r>
          </w:p>
          <w:p w:rsidR="00D146C7" w:rsidRPr="00E23F1E" w:rsidRDefault="00D146C7" w:rsidP="00D146C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поддержки педагогов  по повышению качества образования;</w:t>
            </w:r>
          </w:p>
          <w:p w:rsidR="00D146C7" w:rsidRPr="00E23F1E" w:rsidRDefault="00D146C7" w:rsidP="00D146C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задач методической работы на текущий учебный год.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Заседание 1. </w:t>
            </w:r>
          </w:p>
          <w:p w:rsidR="00D146C7" w:rsidRPr="00E23F1E" w:rsidRDefault="00F51961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46C7"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плана работы школы на новый учебный год.</w:t>
            </w:r>
          </w:p>
          <w:p w:rsidR="00F51961" w:rsidRDefault="00D146C7" w:rsidP="00F51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="00CE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работы школы за 2019-2020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уч.год. </w:t>
            </w:r>
          </w:p>
          <w:p w:rsidR="00D146C7" w:rsidRPr="00F51961" w:rsidRDefault="00F51961" w:rsidP="00F51961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146C7"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повышению эффективности и качества образовательного процесса, его</w:t>
            </w:r>
            <w:r w:rsidR="00CE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обеспечения в 2020-2021</w:t>
            </w:r>
            <w:r w:rsidR="00D146C7"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уч.году</w:t>
            </w:r>
          </w:p>
          <w:p w:rsidR="00D146C7" w:rsidRPr="00E23F1E" w:rsidRDefault="00D146C7" w:rsidP="00BD64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 </w:t>
            </w:r>
            <w:r w:rsidR="00CE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методической работы на 2020-2021</w:t>
            </w:r>
            <w:r w:rsidR="0002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уч.год.</w:t>
            </w:r>
          </w:p>
          <w:p w:rsidR="00D146C7" w:rsidRPr="00E23F1E" w:rsidRDefault="00D146C7" w:rsidP="00BD64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методических объединений учителей.</w:t>
            </w:r>
          </w:p>
          <w:p w:rsidR="00D146C7" w:rsidRPr="00E23F1E" w:rsidRDefault="00D146C7" w:rsidP="00BD64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 плана работы педагога-психолога.</w:t>
            </w:r>
          </w:p>
          <w:p w:rsidR="00D146C7" w:rsidRPr="00E23F1E" w:rsidRDefault="00D146C7" w:rsidP="00BD64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  плана работы по аттестации педкадров</w:t>
            </w:r>
          </w:p>
          <w:p w:rsidR="00D146C7" w:rsidRPr="00E23F1E" w:rsidRDefault="00D146C7" w:rsidP="00D146C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6.Разработка и утверждение графика проведения предметных и методических недель, открытых уроков, административных контрольных  работ.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961" w:rsidRDefault="00D146C7" w:rsidP="00F5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2</w:t>
            </w:r>
          </w:p>
          <w:p w:rsidR="00F51961" w:rsidRDefault="00F51961" w:rsidP="00F5196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1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F51961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ИзучениеСтратегия</w:t>
            </w:r>
            <w:r w:rsidRPr="00F5196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социально-экономического развития Ростовской областидо 2030 года</w:t>
            </w:r>
          </w:p>
          <w:p w:rsidR="00F51961" w:rsidRPr="00F51961" w:rsidRDefault="00F51961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тренды </w:t>
            </w:r>
            <w:r w:rsidRPr="00F51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F51961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146C7" w:rsidRPr="00E23F1E" w:rsidRDefault="00F51961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46C7"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проведению Всероссийской олимпиады школьников</w:t>
            </w:r>
          </w:p>
          <w:p w:rsidR="00D146C7" w:rsidRPr="00E23F1E" w:rsidRDefault="00F51961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46C7"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к педсовету </w:t>
            </w:r>
            <w:r w:rsidR="00D91851" w:rsidRPr="0046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"Совершенствование педагогического мастерства учителей школы через самообразовательную деятельность"</w:t>
            </w:r>
          </w:p>
          <w:p w:rsidR="00D146C7" w:rsidRPr="00E23F1E" w:rsidRDefault="00F51961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46C7"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к  ГИА. О подготовке и проведении итогового сочинения</w:t>
            </w:r>
          </w:p>
          <w:p w:rsidR="00D146C7" w:rsidRPr="00E23F1E" w:rsidRDefault="00F51961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46C7"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 участии педагогов школы  в общероссийских конкурсах</w:t>
            </w:r>
          </w:p>
          <w:p w:rsidR="00D146C7" w:rsidRPr="00E23F1E" w:rsidRDefault="00F51961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146C7"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.Подготовка к  методическому семинару </w:t>
            </w:r>
            <w:r w:rsidR="00D146C7"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творческой</w:t>
            </w:r>
            <w:r w:rsidR="00550CF6"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исследовательской </w:t>
            </w:r>
            <w:r w:rsidR="00D146C7"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на уроках и во внеурочное время».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3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1 четверти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2.а)Адаптационный период  учащихся 1 класса , готовность к обучению в школе.    б) Адаптация обучающихся 5 классов при переходе на основную ступень образования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3.Отчет руководителей методических объединений учителей о проведении школьных 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подготовке обучающихся к ВПР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4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1полугодия. Выполнение учебных программ за 1 полугодие.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Результаты контрольного тестирования по русскому языку и математике в 9,11 классах. Предварительные итоги подготовки к ГИА .</w:t>
            </w:r>
          </w:p>
          <w:p w:rsidR="00D146C7" w:rsidRPr="00E23F1E" w:rsidRDefault="00D146C7" w:rsidP="00D146C7">
            <w:pPr>
              <w:keepNext/>
              <w:keepLines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.Подготовка к педагогическому совету</w:t>
            </w:r>
            <w:r w:rsidRPr="00E23F1E">
              <w:rPr>
                <w:rFonts w:ascii="Cambria" w:eastAsia="Times New Roman" w:hAnsi="Cambria" w:cs="Times New Roman"/>
                <w:iCs/>
                <w:sz w:val="24"/>
                <w:szCs w:val="24"/>
                <w:lang w:eastAsia="ru-RU"/>
              </w:rPr>
              <w:t>«</w:t>
            </w:r>
            <w:r w:rsidRPr="00E23F1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Организация внеурочной деятельности обучающихся».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временных творческих групп по реализации намеченного плана подготовки к педсовету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4.Реализация программы «Одарённые дети».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5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3 четверти.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итоговой аттестации обучающихся. Изучение документации, инструкций.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диагностического  тестирования 9 ,11 класса: анализ и пути решения проблем.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Подготовка и проведение педагогического совета </w:t>
            </w:r>
            <w:r w:rsidR="00D91851" w:rsidRPr="00E23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D91851" w:rsidRPr="00E23F1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Рецепт успешного воспитания"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6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и проведение. Подготовка и проведение семинара   </w:t>
            </w: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«Пути преодоления неуспеваемости </w:t>
            </w:r>
            <w:r w:rsidRPr="00E23F1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обучающихся</w:t>
            </w: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3.Составление перспективного плана –графика курсовой переподготов</w:t>
            </w:r>
            <w:r w:rsidR="00D91851" w:rsidRPr="00E23F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ки, аттестации педкадров на 20</w:t>
            </w:r>
            <w:r w:rsidR="000232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  <w:r w:rsidR="00D91851" w:rsidRPr="00E23F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-202</w:t>
            </w:r>
            <w:r w:rsidR="000232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E23F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Подготовка и рассмотрение материал</w:t>
            </w:r>
            <w:r w:rsidR="00E23F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  к педагогическому марафону.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7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Отчеты руководителей методических объединений учителей по подготовке учебно-методических материалов для проведения государственной (итоговой) аттестации. 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методической работы за учебный год. Перспективы, задачи на новый учебный год.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работы педколлектива по реализации методической проблемы школы  в 201</w:t>
            </w:r>
            <w:r w:rsidR="0002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851"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2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02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выполнения учебных программ за год.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Обсуждение и корректировка  плана внеурочной деятельности на 20</w:t>
            </w:r>
            <w:r w:rsidR="0002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91851"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  скорректированный план работы школы по основным направ-лениям деятельности образовательного процесса.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МО учителей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условия для решения указанных направлений деятельности.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организованного проведения  олимпиад, предметных, методических недель.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систематизированной работы с одарёнными детьми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работы по подготовке обучающихся к ГИА, методические рекомендации по подготовке к  ГИА.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участия учащихся в  школьных предметных олимпиадах.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работы, план работы на 2 полугодие.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контрольного тестирования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 уровень подготовки к государственной итоговой аттестации.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УУД обучающихся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полугодие)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степень реализации поставленных задач, выявить возникшие проблемы, наметить пути их решения.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 уровень подготовки к государственной (итоговой) аттестации.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учебно-методической работы за учебный год.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Зам.дир.по УВР.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МО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Зам.дир.по УВР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МС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26B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дир. по 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C7" w:rsidRPr="00E23F1E" w:rsidTr="00673FD2">
        <w:trPr>
          <w:trHeight w:val="4952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методических объедений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преподаваемых предметов и выявление уровня профессиональной компетенции и методической подготовки учителей. Развитие творческого потенциала учителя.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Организационные заседания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и планирование работы учителей-предметников на новый учебный год».</w:t>
            </w:r>
          </w:p>
          <w:p w:rsidR="00D146C7" w:rsidRPr="00E23F1E" w:rsidRDefault="00D146C7" w:rsidP="00BD64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 плана работы методических объединений учителей;</w:t>
            </w:r>
          </w:p>
          <w:p w:rsidR="00D146C7" w:rsidRPr="00E23F1E" w:rsidRDefault="00D146C7" w:rsidP="00BD64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методов контрольно-инспекционной деятельности;</w:t>
            </w:r>
          </w:p>
          <w:p w:rsidR="00D146C7" w:rsidRPr="00E23F1E" w:rsidRDefault="00D146C7" w:rsidP="00BD64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предметных недель и открытых уроков</w:t>
            </w:r>
          </w:p>
          <w:p w:rsidR="00D146C7" w:rsidRPr="00E23F1E" w:rsidRDefault="00D146C7" w:rsidP="00BD64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по составлению срезовых, самостоятельных, тестовых, контрольных работ.</w:t>
            </w:r>
          </w:p>
          <w:p w:rsidR="00D146C7" w:rsidRPr="00E23F1E" w:rsidRDefault="00D146C7" w:rsidP="00BD64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самообразования учителей.</w:t>
            </w:r>
          </w:p>
          <w:p w:rsidR="00D146C7" w:rsidRPr="00E23F1E" w:rsidRDefault="00D146C7" w:rsidP="00BD64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предотвращению неуспеваемости.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Спланировать деятельность по основным направлениям учебной, экспериментальной и методической работы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Своевременное ознакомление учителей-предметников с требованиями действующих нормативных документов.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146C7" w:rsidRPr="00E23F1E" w:rsidTr="00673FD2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Заседание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комиссий по проверке  работ школьного этапа Всероссийской олимпиады школьников.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вводного контроля по предметам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методическое  обеспечение внеклассной работы по предмету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обученности обучающихся.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46C7" w:rsidRPr="00E23F1E" w:rsidTr="00673FD2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Заседание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четверти. 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школьного этапа Всероссийской олимпиады школьников..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муниципальном этапе Всероссийской олимпиады школьников.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в обучении обучающихся в начальной и основной школе. Проблемы адаптации (первоклассников) пятиклассников в условиях реализации ФГОС ООО.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интереса обучающихся к учебным предметам и к обучению.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формирование команд, оформление необходимых документов и обеспечение участия в предметных олимпиадах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46C7" w:rsidRPr="00E23F1E" w:rsidTr="00673FD2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Заседание </w:t>
            </w: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«Этапы проектирования урока в соответствии с ФГОС».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четверти.  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норм</w:t>
            </w:r>
            <w:r w:rsidR="00F41529"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ативных документов по ГИА в 2018-2019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обучающихся к предстоящей государственной итоговой аттестации (обмен опытом).Результаты промежуточной аттестации.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работы по предупреждению неуспеваемости обучающихся.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ВПР.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к школьной НПК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Вопросы по плану МО.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8.Итоги участия в муниципальном этапе  предметных олимпиад.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обученности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методическое  обеспечениеобразовательного процесса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интереса обучающихся к учебным предметам и к обучению.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C7" w:rsidRPr="00E23F1E" w:rsidTr="00673FD2">
        <w:trPr>
          <w:trHeight w:val="204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Заседание </w:t>
            </w: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«Система оценивания </w:t>
            </w: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результатов в рамках ФГОС».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3 четверти. 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2.Изучение нормативных документов по организации и проведению государственной итоговой аттестации выпускников.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Формы и методы работы по подготовке обучающихся к предстоящей государственной итоговой аттестации (обмен опытом )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Состояние работы по руководству проектной и  исследовательской деятельностью обучающихся.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Создание временной творческой группы для подготовки к   семинару, педсовету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Итоги школьной НПК . Подготовка к районной научно-практической конференции 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уровня обученности обучающихся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ознакомление учителей-предметников с требованиями действующей документации по организации и проведению государственной  итоговой аттестации.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C7" w:rsidRPr="00E23F1E" w:rsidTr="00673FD2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Заседание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учебного года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 и планирование на новый учебный год.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организации и проведения предметных недель.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3.Выполнение практической части программы.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Вопросы по плану МО.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заявок учителей на повышение (подтверждение) квалификационной категории, на прохождение курсов повышения квалификации в ГБОУДПО РИПК и ПРО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руководителями методических объединений  списков учителей, желающих повысить квалификацию и пройти курсы повышения квалификации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D8" w:rsidRDefault="00767CD8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9AF" w:rsidRDefault="008E29AF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D8" w:rsidRPr="00E23F1E" w:rsidRDefault="00767CD8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C7" w:rsidRPr="00767CD8" w:rsidRDefault="00D146C7" w:rsidP="00BD64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Обеспечение условий для непрерывного совершенствования профессионального мастерства учителя  с учетом </w:t>
      </w:r>
      <w:r w:rsidR="00CE7A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стратегии развития образования Ростовской области до 2030 года</w:t>
      </w:r>
    </w:p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 создать условия для непрерывного повышения уровня профессиональной компетентности учителей и совершенствования их деятельности в инновационной работе школы через различные формы методической учебы</w:t>
      </w:r>
    </w:p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5179"/>
        <w:gridCol w:w="4021"/>
        <w:gridCol w:w="1506"/>
        <w:gridCol w:w="1748"/>
      </w:tblGrid>
      <w:tr w:rsidR="00D146C7" w:rsidRPr="00E23F1E" w:rsidTr="00B26641">
        <w:trPr>
          <w:trHeight w:val="14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деятельности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46C7" w:rsidRPr="00E23F1E" w:rsidTr="00B26641">
        <w:trPr>
          <w:trHeight w:val="507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постоянно действующего методического семинара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творческих групп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C7" w:rsidRPr="0070158F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15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70158F" w:rsidRPr="0070158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 xml:space="preserve">Повышение качества образования через </w:t>
            </w:r>
            <w:r w:rsidR="0070158F" w:rsidRPr="00701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различных форм и систем обучения, их нестандартное сочетание друг с другом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учебно-познавательной деятельности обучающихся и формирование критического мышления;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новые формы и методы оценки знаний обучающихся;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открытые уроки и мастер-классы учителей.</w:t>
            </w:r>
          </w:p>
          <w:p w:rsidR="00D146C7" w:rsidRPr="00767CD8" w:rsidRDefault="00767CD8" w:rsidP="00BD6416">
            <w:pPr>
              <w:pStyle w:val="a5"/>
              <w:numPr>
                <w:ilvl w:val="0"/>
                <w:numId w:val="14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Разработка плана мероприятий  по подготовке и  реализации </w:t>
            </w:r>
            <w:r>
              <w:rPr>
                <w:b/>
                <w:u w:val="single"/>
              </w:rPr>
              <w:t>стратегии развития образования до 2030 года</w:t>
            </w:r>
          </w:p>
          <w:p w:rsidR="00D146C7" w:rsidRPr="00767CD8" w:rsidRDefault="00D146C7" w:rsidP="00BD6416">
            <w:pPr>
              <w:pStyle w:val="a5"/>
              <w:numPr>
                <w:ilvl w:val="0"/>
                <w:numId w:val="13"/>
              </w:numPr>
              <w:jc w:val="both"/>
              <w:rPr>
                <w:u w:val="single"/>
              </w:rPr>
            </w:pPr>
            <w:r w:rsidRPr="00767CD8">
              <w:t>Подготовка и проведение методических семинаров( по графику)</w:t>
            </w:r>
          </w:p>
          <w:p w:rsidR="00D146C7" w:rsidRPr="00E23F1E" w:rsidRDefault="00D146C7" w:rsidP="00BD64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корректировка Образовательной программы школы;</w:t>
            </w:r>
          </w:p>
          <w:p w:rsidR="00D146C7" w:rsidRPr="00E23F1E" w:rsidRDefault="00D146C7" w:rsidP="00BD641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педагогических и методических советов  (по указанной тематике).</w:t>
            </w:r>
          </w:p>
          <w:p w:rsidR="00D146C7" w:rsidRPr="00E23F1E" w:rsidRDefault="00D146C7" w:rsidP="00BD64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   Программе  «Одарённые дети»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содержания образования и технологий работы для повышения эффективности образовательного процесса.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образования.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научно-методического сопровождения образовательного процесса.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4C6B3F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 и ВР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C7" w:rsidRPr="00E23F1E" w:rsidTr="00B26641">
        <w:trPr>
          <w:trHeight w:val="423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Совершенствование педагогического мастерства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BA2" w:rsidRPr="004C6B3F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C6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351BA2" w:rsidRPr="004C6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странение дефицита педагогических кадров</w:t>
            </w:r>
            <w:r w:rsidR="00351BA2" w:rsidRPr="004C6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с педагогическими кадрами по самооценке деятельности и повышения профессиональной компетентности.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A2" w:rsidRPr="00351BA2" w:rsidRDefault="00351BA2" w:rsidP="00BD6416">
            <w:pPr>
              <w:pStyle w:val="a5"/>
              <w:numPr>
                <w:ilvl w:val="0"/>
                <w:numId w:val="11"/>
              </w:numPr>
              <w:jc w:val="both"/>
            </w:pPr>
            <w:r w:rsidRPr="00351BA2">
              <w:t>Профессиональная переподготовка кадров</w:t>
            </w:r>
          </w:p>
          <w:p w:rsidR="00D146C7" w:rsidRPr="00E23F1E" w:rsidRDefault="00D146C7" w:rsidP="00BD641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BD64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школьных и муниципальных  методических объединениях учителей;</w:t>
            </w:r>
          </w:p>
          <w:p w:rsidR="00D146C7" w:rsidRPr="00E23F1E" w:rsidRDefault="00D146C7" w:rsidP="00D146C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BD64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районных  и областных семинаров;</w:t>
            </w:r>
          </w:p>
          <w:p w:rsidR="00D146C7" w:rsidRPr="00E23F1E" w:rsidRDefault="00D146C7" w:rsidP="00D146C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BD64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профессиональных конкурсах </w:t>
            </w:r>
          </w:p>
          <w:p w:rsidR="00D146C7" w:rsidRPr="00E23F1E" w:rsidRDefault="00D146C7" w:rsidP="00D146C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27" w:rsidRPr="00643627" w:rsidRDefault="00D146C7" w:rsidP="00BD64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рамках школьной методической темы;</w:t>
            </w:r>
          </w:p>
          <w:p w:rsidR="00D146C7" w:rsidRPr="00E23F1E" w:rsidRDefault="00D146C7" w:rsidP="00BD64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конференций, методических семинаров, тематических консультаций, уроков творчески работающих учителей, организуемых в районе.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курсов повышения квалификации.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отчётов по прохождению курсов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 профессиональной подготовки учителей.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творческого роста учителей.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 профессиональной подготовки и методического мастерства учителей.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 методического мастерства учителей.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 по УВР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46C7" w:rsidRPr="00E23F1E" w:rsidTr="00B26641">
        <w:trPr>
          <w:trHeight w:val="44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аттестуемыми учителями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 категории педагогических работников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767CD8" w:rsidRDefault="00D146C7" w:rsidP="00BD6416">
            <w:pPr>
              <w:pStyle w:val="a5"/>
              <w:numPr>
                <w:ilvl w:val="0"/>
                <w:numId w:val="12"/>
              </w:numPr>
              <w:jc w:val="both"/>
            </w:pPr>
            <w:r w:rsidRPr="00767CD8">
              <w:t>Ознакомление учит</w:t>
            </w:r>
            <w:r w:rsidR="00767CD8" w:rsidRPr="00767CD8">
              <w:t xml:space="preserve">елей с положением об аттестации на соответствие  и </w:t>
            </w:r>
            <w:r w:rsidR="00767CD8">
              <w:t xml:space="preserve">с </w:t>
            </w:r>
            <w:r w:rsidR="00767CD8" w:rsidRPr="00767CD8">
              <w:t>изменениями на 1 и высшую категорию</w:t>
            </w:r>
          </w:p>
          <w:p w:rsidR="00D146C7" w:rsidRPr="00E23F1E" w:rsidRDefault="00D146C7" w:rsidP="00BD64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="008E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консультации с аттесту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ющимися педагогами.</w:t>
            </w:r>
          </w:p>
          <w:p w:rsidR="00D146C7" w:rsidRPr="00E23F1E" w:rsidRDefault="00D146C7" w:rsidP="00BD64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педагогов, оформление необходимых документов для прохождения аттестации.</w:t>
            </w:r>
          </w:p>
          <w:p w:rsidR="00D146C7" w:rsidRPr="00E23F1E" w:rsidRDefault="00D146C7" w:rsidP="00BD64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мероприятий для педагогов школы, представление  собственного опыта работы аттестуемыми учителями.</w:t>
            </w:r>
          </w:p>
          <w:p w:rsidR="00D146C7" w:rsidRPr="00E23F1E" w:rsidRDefault="00D146C7" w:rsidP="00BD64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педагогов, аттестующихся на первую и высшую  квалификационную категорию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организационных, технических и методических условий успешного прохождения аттестации учителями.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семинарах, педсоветах.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поданными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заявлениями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 по УВР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Зам.дир.по УВР 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учителя</w:t>
            </w:r>
          </w:p>
        </w:tc>
      </w:tr>
    </w:tbl>
    <w:p w:rsidR="00D146C7" w:rsidRPr="00E23F1E" w:rsidRDefault="00D146C7" w:rsidP="00D14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C7" w:rsidRPr="00E23F1E" w:rsidRDefault="00D146C7" w:rsidP="00D14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46C7" w:rsidRPr="00E23F1E" w:rsidRDefault="00D146C7" w:rsidP="00BD64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Обобщение и распространение опыта работы </w:t>
      </w:r>
    </w:p>
    <w:p w:rsidR="00D146C7" w:rsidRPr="00E23F1E" w:rsidRDefault="00D146C7" w:rsidP="00D146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 обобщение и распространение  результатов творческой деятельности педагогов</w:t>
      </w:r>
    </w:p>
    <w:p w:rsidR="00D146C7" w:rsidRPr="00E23F1E" w:rsidRDefault="00D146C7" w:rsidP="00D146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672"/>
        <w:gridCol w:w="3258"/>
        <w:gridCol w:w="3399"/>
        <w:gridCol w:w="3649"/>
      </w:tblGrid>
      <w:tr w:rsidR="00D146C7" w:rsidRPr="00E23F1E" w:rsidTr="00673FD2">
        <w:trPr>
          <w:trHeight w:val="12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обмена опытом: творческие отчеты, обобщение, оформление педагогической  копилки.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–предметники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D146C7" w:rsidRPr="00E23F1E" w:rsidTr="00673FD2">
        <w:trPr>
          <w:trHeight w:val="8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на заседаниях МО, сети Интернет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МО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 опыта</w:t>
            </w:r>
          </w:p>
        </w:tc>
      </w:tr>
      <w:tr w:rsidR="00D146C7" w:rsidRPr="00E23F1E" w:rsidTr="00673FD2">
        <w:trPr>
          <w:trHeight w:val="7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 в работе педсоветов, методических семинаров, конференций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A4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r w:rsidR="00A4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распространения опыта</w:t>
            </w:r>
          </w:p>
        </w:tc>
      </w:tr>
    </w:tbl>
    <w:p w:rsidR="00D146C7" w:rsidRDefault="00D146C7" w:rsidP="00D14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9AF" w:rsidRDefault="008E29AF" w:rsidP="00D14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9AF" w:rsidRPr="00E23F1E" w:rsidRDefault="008E29AF" w:rsidP="00D14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C7" w:rsidRPr="008E29AF" w:rsidRDefault="008E29AF" w:rsidP="008E29AF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4.</w:t>
      </w:r>
      <w:r w:rsidR="00D146C7" w:rsidRPr="008E2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одарёнными детьми</w:t>
      </w:r>
    </w:p>
    <w:p w:rsidR="00D146C7" w:rsidRPr="00E23F1E" w:rsidRDefault="00D146C7" w:rsidP="00D1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 выявление одарённых детей и создание условий, способствующих их оптимальному развитию.</w:t>
      </w:r>
    </w:p>
    <w:p w:rsidR="00D146C7" w:rsidRPr="00E23F1E" w:rsidRDefault="00D146C7" w:rsidP="00D1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8"/>
        <w:gridCol w:w="3966"/>
        <w:gridCol w:w="2126"/>
        <w:gridCol w:w="3260"/>
      </w:tblGrid>
      <w:tr w:rsidR="00D146C7" w:rsidRPr="00E23F1E" w:rsidTr="00673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146C7" w:rsidRPr="00E23F1E" w:rsidTr="00673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</w:t>
            </w: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«Одарённые дети»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плана её реализации.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 работы школьных методических объединений раздела «Работа с обучающимися, мотивированными на учебу и научно- исследовательскую деятельность».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работы с детьми, имеющими повышенные интеллектуальные способности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учителя-предметники, заместитель директора по УВР.</w:t>
            </w:r>
          </w:p>
        </w:tc>
      </w:tr>
      <w:tr w:rsidR="00D146C7" w:rsidRPr="00E23F1E" w:rsidTr="00673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контингента и составление плана работы по организации исследовательской деятельности  с обучающимися в школе</w:t>
            </w:r>
          </w:p>
          <w:p w:rsidR="00D146C7" w:rsidRPr="00E23F1E" w:rsidRDefault="00D146C7" w:rsidP="00D146C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Проектно-исследовательская работа.</w:t>
            </w:r>
          </w:p>
          <w:p w:rsidR="00D146C7" w:rsidRPr="00E23F1E" w:rsidRDefault="00D146C7" w:rsidP="00D146C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146C7" w:rsidRPr="00E23F1E" w:rsidRDefault="00D146C7" w:rsidP="00BD64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выхода в Итернет в соответствии с запросами обучающихся для поиска, анализа и оценки информации; </w:t>
            </w:r>
          </w:p>
          <w:p w:rsidR="00D146C7" w:rsidRPr="00E23F1E" w:rsidRDefault="00D146C7" w:rsidP="00BD641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 практическая конференция обучающихся</w:t>
            </w:r>
          </w:p>
          <w:p w:rsidR="00D146C7" w:rsidRPr="00E23F1E" w:rsidRDefault="00D146C7" w:rsidP="00BD64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научно-исследовательских работ обучающихся.</w:t>
            </w:r>
          </w:p>
          <w:p w:rsidR="00D146C7" w:rsidRPr="00E23F1E" w:rsidRDefault="00D146C7" w:rsidP="00BD64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школьной НПК</w:t>
            </w:r>
          </w:p>
          <w:p w:rsidR="00D146C7" w:rsidRPr="00E23F1E" w:rsidRDefault="00D146C7" w:rsidP="00BD641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районной научно-практической конференции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обучающихся к учебным предметам;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творческого, самостоя-тельного мышления обучающихся; формирование умений самостоятельного поиска, анализа и оценки информации;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обучающихся к исследовательской деятельности.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обучения на основе использования новых информационных технологий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Формирование у школьников мировоззрения единого информационного пространства.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обучающихся о событиях школьной жизни;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(в соответствии с планом проведения данных мероприятий)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УВР,руководители методических объединений.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C7" w:rsidRPr="00E23F1E" w:rsidTr="00673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различных олимпиадах и  интеллектуальных конкурсах,  интернет- конкурсах и викторинах, дистанционных олимпиадах, международных  играх и т.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интереса обуча-ющихся к учебным предметам и к обучению.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D146C7" w:rsidRPr="00E23F1E" w:rsidTr="00673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детьми, обучающимися на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«отлично».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Учителя-предметники,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МО.</w:t>
            </w:r>
          </w:p>
        </w:tc>
      </w:tr>
      <w:tr w:rsidR="00D146C7" w:rsidRPr="00E23F1E" w:rsidTr="00673FD2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внеклассных мероприятий по предмету в рамках предметных недель.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интереса обучаю-щихся к изучению предметов образовательной 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методических объединений.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МО.</w:t>
            </w:r>
          </w:p>
        </w:tc>
      </w:tr>
      <w:tr w:rsidR="00D146C7" w:rsidRPr="00E23F1E" w:rsidTr="00673FD2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Краеведческая работа: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  Проведение краеведческих бесед, уроков.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Проведение краеведческих экскурсий.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интереса обучаю-щихся к изучению истории родного края.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Нравственное и патриотическое воспитание подрастающего поколения на традициях русской культуры и родного края.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 и развитие школьных традиций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02326B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Даудова А.С.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Горькавская В.А.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Чибинева Л.Н.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Ткачёва Т.С.</w:t>
            </w:r>
          </w:p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C7" w:rsidRPr="00E23F1E" w:rsidTr="00673FD2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базы данных по одарённым детям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7" w:rsidRPr="00E23F1E" w:rsidRDefault="00D146C7" w:rsidP="00023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</w:p>
        </w:tc>
      </w:tr>
    </w:tbl>
    <w:p w:rsidR="00D146C7" w:rsidRPr="00E23F1E" w:rsidRDefault="00D146C7" w:rsidP="00D1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174"/>
        <w:gridCol w:w="1629"/>
        <w:gridCol w:w="905"/>
        <w:gridCol w:w="3205"/>
      </w:tblGrid>
      <w:tr w:rsidR="00D146C7" w:rsidRPr="00E23F1E" w:rsidTr="00673FD2">
        <w:trPr>
          <w:trHeight w:val="602"/>
        </w:trPr>
        <w:tc>
          <w:tcPr>
            <w:tcW w:w="15984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46C7" w:rsidRPr="00E23F1E" w:rsidRDefault="00CF3581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="00D146C7"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Работа методического кабинета.</w:t>
            </w:r>
          </w:p>
          <w:p w:rsidR="00D146C7" w:rsidRPr="00E23F1E" w:rsidRDefault="00D146C7" w:rsidP="00D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 формирование банка информации, создание условий для оптимального доступа учителя к необходимой информации</w:t>
            </w:r>
          </w:p>
        </w:tc>
      </w:tr>
      <w:tr w:rsidR="00D146C7" w:rsidRPr="00E23F1E" w:rsidTr="00673FD2">
        <w:trPr>
          <w:trHeight w:val="1138"/>
        </w:trPr>
        <w:tc>
          <w:tcPr>
            <w:tcW w:w="1071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4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систематизация  необходимого дидактического материала для проведения педагогических советов, методических семинаров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gridSpan w:val="2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5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и  ВР 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C7" w:rsidRPr="00E23F1E" w:rsidTr="00673FD2">
        <w:trPr>
          <w:trHeight w:val="557"/>
        </w:trPr>
        <w:tc>
          <w:tcPr>
            <w:tcW w:w="1071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4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литературы, учебных программ.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gridSpan w:val="2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5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146C7" w:rsidRPr="00E23F1E" w:rsidTr="00673FD2">
        <w:trPr>
          <w:trHeight w:val="828"/>
        </w:trPr>
        <w:tc>
          <w:tcPr>
            <w:tcW w:w="1071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4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материалов по обобщению опыта работы учителей, проектных работ обучающихся, материалов по аттестации педагогов.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gridSpan w:val="2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Ноябрь, январь, апрель</w:t>
            </w:r>
          </w:p>
        </w:tc>
        <w:tc>
          <w:tcPr>
            <w:tcW w:w="3205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146C7" w:rsidRPr="00E23F1E" w:rsidTr="00673FD2">
        <w:trPr>
          <w:trHeight w:val="828"/>
        </w:trPr>
        <w:tc>
          <w:tcPr>
            <w:tcW w:w="1071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74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методической литературы, консультаций по заявкам учителей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gridSpan w:val="2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5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руководители МО, зам.директора по УВР</w:t>
            </w:r>
          </w:p>
        </w:tc>
      </w:tr>
      <w:tr w:rsidR="00D146C7" w:rsidRPr="00E23F1E" w:rsidTr="00673FD2">
        <w:trPr>
          <w:trHeight w:val="828"/>
        </w:trPr>
        <w:tc>
          <w:tcPr>
            <w:tcW w:w="1071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4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стендов, рубрики на школьном сайте, рассмотрение вопросов на заседаниях МО, педсоветах, семинарах,  совещаниях, конференциях.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gridSpan w:val="2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и  ВР 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C7" w:rsidRPr="00E23F1E" w:rsidTr="00673FD2">
        <w:trPr>
          <w:trHeight w:val="828"/>
        </w:trPr>
        <w:tc>
          <w:tcPr>
            <w:tcW w:w="15984" w:type="dxa"/>
            <w:gridSpan w:val="5"/>
          </w:tcPr>
          <w:p w:rsidR="00D146C7" w:rsidRDefault="00D146C7" w:rsidP="00D146C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23F1E" w:rsidRDefault="00E23F1E" w:rsidP="00D146C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23F1E" w:rsidRDefault="00E23F1E" w:rsidP="00D146C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A28AB" w:rsidRDefault="00AA28AB" w:rsidP="00D146C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A28AB" w:rsidRDefault="00AA28AB" w:rsidP="00D146C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A28AB" w:rsidRDefault="00AA28AB" w:rsidP="00D146C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A28AB" w:rsidRDefault="00AA28AB" w:rsidP="00D146C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A28AB" w:rsidRDefault="00AA28AB" w:rsidP="00D146C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A28AB" w:rsidRDefault="00AA28AB" w:rsidP="00D146C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A28AB" w:rsidRDefault="00AA28AB" w:rsidP="00D146C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A28AB" w:rsidRPr="00E23F1E" w:rsidRDefault="00AA28AB" w:rsidP="00D146C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146C7" w:rsidRPr="00E23F1E" w:rsidRDefault="00D146C7" w:rsidP="00BD641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Работа по реализации комплексного курса «Основы религиозной культуры и светской  этики»  и  курса </w:t>
            </w:r>
          </w:p>
          <w:p w:rsidR="00D146C7" w:rsidRPr="00E23F1E" w:rsidRDefault="00D146C7" w:rsidP="008E29AF">
            <w:pPr>
              <w:suppressAutoHyphens/>
              <w:spacing w:line="240" w:lineRule="auto"/>
              <w:ind w:left="67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«Основы  духовно-нравственной культуры народов России».</w:t>
            </w:r>
          </w:p>
          <w:p w:rsidR="00D146C7" w:rsidRPr="00E23F1E" w:rsidRDefault="00D146C7" w:rsidP="00D146C7">
            <w:pPr>
              <w:suppressAutoHyphens/>
              <w:spacing w:line="240" w:lineRule="auto"/>
              <w:ind w:left="67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непрерывное совершенствование уровня педагогического мастерства преподавателей </w:t>
            </w:r>
            <w:r w:rsidRPr="00E2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курса «Основы религиозной культуры и светской  этики» и  курса «Основы  духовно-нравственной  культуры народов России»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компетенций в области учебного курса и методики преподавания на основе создания системы информационно-технического   и организационно-деятельностного содержания методической работы.</w:t>
            </w:r>
          </w:p>
        </w:tc>
      </w:tr>
      <w:tr w:rsidR="00D146C7" w:rsidRPr="00E23F1E" w:rsidTr="00673FD2">
        <w:trPr>
          <w:trHeight w:val="828"/>
        </w:trPr>
        <w:tc>
          <w:tcPr>
            <w:tcW w:w="1071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74" w:type="dxa"/>
          </w:tcPr>
          <w:p w:rsidR="00D146C7" w:rsidRPr="00E23F1E" w:rsidRDefault="00D146C7" w:rsidP="00D146C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учебно-методической литературы, необходимой  для реализации комплексного учебного  курса ОРКСЭ, с учетом   выбора модулей и </w:t>
            </w:r>
            <w:r w:rsidRPr="00E2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курса «Основы  духовно-нравственной  культуры народов России»</w:t>
            </w:r>
          </w:p>
        </w:tc>
        <w:tc>
          <w:tcPr>
            <w:tcW w:w="1629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4110" w:type="dxa"/>
            <w:gridSpan w:val="2"/>
          </w:tcPr>
          <w:p w:rsidR="00D146C7" w:rsidRPr="00E23F1E" w:rsidRDefault="00D146C7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дир. по УВР библиотекарь </w:t>
            </w:r>
          </w:p>
        </w:tc>
      </w:tr>
      <w:tr w:rsidR="00D146C7" w:rsidRPr="00E23F1E" w:rsidTr="00673FD2">
        <w:trPr>
          <w:trHeight w:val="828"/>
        </w:trPr>
        <w:tc>
          <w:tcPr>
            <w:tcW w:w="1071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4" w:type="dxa"/>
          </w:tcPr>
          <w:p w:rsidR="00D146C7" w:rsidRPr="00E23F1E" w:rsidRDefault="00D146C7" w:rsidP="00D146C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педагогов, участвующих во введении комплексного учебного курса ОРКСЭ</w:t>
            </w:r>
            <w:r w:rsidRPr="00E2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курса «Основы  духовно-нравственной  культуры народов России»</w:t>
            </w:r>
          </w:p>
        </w:tc>
        <w:tc>
          <w:tcPr>
            <w:tcW w:w="1629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  <w:gridSpan w:val="2"/>
            <w:vAlign w:val="center"/>
          </w:tcPr>
          <w:p w:rsidR="00D146C7" w:rsidRPr="00E23F1E" w:rsidRDefault="00D146C7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дир. по УВР </w:t>
            </w:r>
          </w:p>
        </w:tc>
      </w:tr>
      <w:tr w:rsidR="00D146C7" w:rsidRPr="00E23F1E" w:rsidTr="00673FD2">
        <w:trPr>
          <w:trHeight w:val="828"/>
        </w:trPr>
        <w:tc>
          <w:tcPr>
            <w:tcW w:w="1071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4" w:type="dxa"/>
          </w:tcPr>
          <w:p w:rsidR="00D146C7" w:rsidRPr="00E23F1E" w:rsidRDefault="00D146C7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вебинарах, семинарах  по проблемам преподавания ОРКСЭ и  </w:t>
            </w:r>
            <w:r w:rsidRPr="00E2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курса «Основы  духовно-нравственной  культуры народов России»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 на муниципальном и областном уровне.</w:t>
            </w:r>
          </w:p>
          <w:p w:rsidR="00CF5253" w:rsidRPr="00E23F1E" w:rsidRDefault="00CF5253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олимпиаде</w:t>
            </w:r>
          </w:p>
        </w:tc>
        <w:tc>
          <w:tcPr>
            <w:tcW w:w="1629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  <w:gridSpan w:val="2"/>
            <w:vAlign w:val="center"/>
          </w:tcPr>
          <w:p w:rsidR="00D146C7" w:rsidRPr="00E23F1E" w:rsidRDefault="00D146C7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УВР.</w:t>
            </w:r>
          </w:p>
          <w:p w:rsidR="00D146C7" w:rsidRPr="00E23F1E" w:rsidRDefault="00D146C7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D146C7" w:rsidRPr="00E23F1E" w:rsidTr="00673FD2">
        <w:trPr>
          <w:trHeight w:val="828"/>
        </w:trPr>
        <w:tc>
          <w:tcPr>
            <w:tcW w:w="1071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4" w:type="dxa"/>
          </w:tcPr>
          <w:p w:rsidR="00D146C7" w:rsidRPr="00E23F1E" w:rsidRDefault="00D146C7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информационного сопровождения  введения комплексного учебного курса ОРКСЭ и</w:t>
            </w:r>
            <w:r w:rsidRPr="00E2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курса «Основы  духовно-нравственной  культуры народов России»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9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4110" w:type="dxa"/>
            <w:gridSpan w:val="2"/>
            <w:vAlign w:val="center"/>
          </w:tcPr>
          <w:p w:rsidR="00D146C7" w:rsidRPr="00E23F1E" w:rsidRDefault="00D146C7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дир. По УВР </w:t>
            </w:r>
          </w:p>
        </w:tc>
      </w:tr>
      <w:tr w:rsidR="00D146C7" w:rsidRPr="00E23F1E" w:rsidTr="00673FD2">
        <w:trPr>
          <w:trHeight w:val="708"/>
        </w:trPr>
        <w:tc>
          <w:tcPr>
            <w:tcW w:w="1071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4" w:type="dxa"/>
          </w:tcPr>
          <w:p w:rsidR="00D146C7" w:rsidRPr="00E23F1E" w:rsidRDefault="00D146C7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поддержка постоянно действующего раздела сайта школы.</w:t>
            </w:r>
          </w:p>
        </w:tc>
        <w:tc>
          <w:tcPr>
            <w:tcW w:w="1629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  <w:gridSpan w:val="2"/>
            <w:vAlign w:val="center"/>
          </w:tcPr>
          <w:p w:rsidR="00D146C7" w:rsidRPr="00E23F1E" w:rsidRDefault="00D146C7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дир. По УВР </w:t>
            </w:r>
          </w:p>
        </w:tc>
      </w:tr>
      <w:tr w:rsidR="00D146C7" w:rsidRPr="00E23F1E" w:rsidTr="00673FD2">
        <w:trPr>
          <w:trHeight w:val="828"/>
        </w:trPr>
        <w:tc>
          <w:tcPr>
            <w:tcW w:w="1071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4" w:type="dxa"/>
          </w:tcPr>
          <w:p w:rsidR="00D146C7" w:rsidRPr="00E23F1E" w:rsidRDefault="00D146C7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 по реализации </w:t>
            </w:r>
            <w:r w:rsidRPr="00E2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курса «Основы  духовно-нравственной  культуры народов России»</w:t>
            </w:r>
          </w:p>
        </w:tc>
        <w:tc>
          <w:tcPr>
            <w:tcW w:w="1629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  <w:gridSpan w:val="2"/>
          </w:tcPr>
          <w:p w:rsidR="00D146C7" w:rsidRPr="00E23F1E" w:rsidRDefault="00D146C7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дир. По УВР 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C7" w:rsidRPr="00E23F1E" w:rsidTr="00673FD2">
        <w:trPr>
          <w:trHeight w:val="828"/>
        </w:trPr>
        <w:tc>
          <w:tcPr>
            <w:tcW w:w="1071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4" w:type="dxa"/>
          </w:tcPr>
          <w:p w:rsidR="00D146C7" w:rsidRPr="00E23F1E" w:rsidRDefault="00D146C7" w:rsidP="00D146C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«Результаты введения в учебный процесс комплексного учебного курса «Основы религиозных культур и светской этики» и </w:t>
            </w:r>
            <w:r w:rsidRPr="00E2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курса «Основы  духовно-нравственной  культуры народов России»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и новые перспективы»</w:t>
            </w:r>
          </w:p>
        </w:tc>
        <w:tc>
          <w:tcPr>
            <w:tcW w:w="1629" w:type="dxa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0" w:type="dxa"/>
            <w:gridSpan w:val="2"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1E" w:rsidRDefault="00E23F1E" w:rsidP="00D146C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3F1E" w:rsidRDefault="00E23F1E" w:rsidP="00D146C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28AB" w:rsidRDefault="00AA28AB" w:rsidP="00D146C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46C7" w:rsidRPr="00E23F1E" w:rsidRDefault="00D146C7" w:rsidP="00D146C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7.Деятельность педагогического коллектива, направленная на совершенствование образовательного процесса</w:t>
      </w:r>
    </w:p>
    <w:p w:rsidR="00D146C7" w:rsidRPr="00E23F1E" w:rsidRDefault="00D146C7" w:rsidP="00D146C7">
      <w:pPr>
        <w:shd w:val="clear" w:color="auto" w:fill="FFFFFF"/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1135"/>
        <w:gridCol w:w="9213"/>
        <w:gridCol w:w="1843"/>
        <w:gridCol w:w="2977"/>
      </w:tblGrid>
      <w:tr w:rsidR="00D146C7" w:rsidRPr="00E23F1E" w:rsidTr="00673FD2">
        <w:trPr>
          <w:trHeight w:val="689"/>
        </w:trPr>
        <w:tc>
          <w:tcPr>
            <w:tcW w:w="1135" w:type="dxa"/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3" w:type="dxa"/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146C7" w:rsidRPr="00E23F1E" w:rsidTr="00673FD2">
        <w:trPr>
          <w:trHeight w:val="657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Взаимопосещение уроков учителями начальных классов и учителями предметниками.</w:t>
            </w:r>
          </w:p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146C7" w:rsidRPr="00E23F1E" w:rsidTr="00673FD2">
        <w:trPr>
          <w:trHeight w:val="733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Совместная проверка учителями начальных классов и учителями русского языка и литературы техники чтения обучающихся во 2-6 классах.</w:t>
            </w:r>
          </w:p>
        </w:tc>
        <w:tc>
          <w:tcPr>
            <w:tcW w:w="184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146C7" w:rsidRPr="00E23F1E" w:rsidTr="00673FD2">
        <w:trPr>
          <w:trHeight w:val="946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Совместная работа учителей русского языка и литературы, математики, начальной и основной школы по формированию орфографической зоркости и вычислительных навыков.</w:t>
            </w:r>
          </w:p>
        </w:tc>
        <w:tc>
          <w:tcPr>
            <w:tcW w:w="184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МО, зам.директора по УВР </w:t>
            </w:r>
          </w:p>
        </w:tc>
      </w:tr>
      <w:tr w:rsidR="00D146C7" w:rsidRPr="00E23F1E" w:rsidTr="00673FD2">
        <w:trPr>
          <w:trHeight w:val="655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школьников работе со справочной литературой, интернет ресурсами в целях самостоятельной добычи знаний. </w:t>
            </w:r>
          </w:p>
        </w:tc>
        <w:tc>
          <w:tcPr>
            <w:tcW w:w="184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Учителя, библиотекарь  </w:t>
            </w:r>
          </w:p>
        </w:tc>
      </w:tr>
      <w:tr w:rsidR="00D146C7" w:rsidRPr="00E23F1E" w:rsidTr="00673FD2">
        <w:trPr>
          <w:trHeight w:val="511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Корректировка рабочих программ  и программ внеурочной деятельности</w:t>
            </w:r>
          </w:p>
        </w:tc>
        <w:tc>
          <w:tcPr>
            <w:tcW w:w="184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Руководители МО, зам.директора по УВР</w:t>
            </w:r>
          </w:p>
        </w:tc>
      </w:tr>
      <w:tr w:rsidR="00D146C7" w:rsidRPr="00E23F1E" w:rsidTr="00673FD2">
        <w:trPr>
          <w:trHeight w:val="363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Проведение школьного тура олимпиад.</w:t>
            </w:r>
          </w:p>
        </w:tc>
        <w:tc>
          <w:tcPr>
            <w:tcW w:w="184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Руководители МО, зам.директора по УВР</w:t>
            </w:r>
          </w:p>
        </w:tc>
      </w:tr>
      <w:tr w:rsidR="00D146C7" w:rsidRPr="00E23F1E" w:rsidTr="00673FD2">
        <w:trPr>
          <w:trHeight w:val="513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Регулярное проведение дней здоровья.</w:t>
            </w:r>
          </w:p>
        </w:tc>
        <w:tc>
          <w:tcPr>
            <w:tcW w:w="184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ВР., учителя физ.культуры</w:t>
            </w:r>
          </w:p>
        </w:tc>
      </w:tr>
      <w:tr w:rsidR="00D146C7" w:rsidRPr="00E23F1E" w:rsidTr="00673FD2">
        <w:trPr>
          <w:trHeight w:val="457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1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библиотечных уроков </w:t>
            </w:r>
          </w:p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</w:p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46C7" w:rsidRPr="00E23F1E" w:rsidTr="00673FD2">
        <w:trPr>
          <w:trHeight w:val="661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1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Оказание методической помощи в освоении учителями тем по самообразованию.</w:t>
            </w:r>
          </w:p>
        </w:tc>
        <w:tc>
          <w:tcPr>
            <w:tcW w:w="1843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146C7" w:rsidRPr="00E23F1E" w:rsidRDefault="00D146C7" w:rsidP="000232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 xml:space="preserve">Зам.директора по УВР </w:t>
            </w:r>
          </w:p>
        </w:tc>
      </w:tr>
    </w:tbl>
    <w:p w:rsidR="00D146C7" w:rsidRPr="00E23F1E" w:rsidRDefault="00D146C7" w:rsidP="00D14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6C7" w:rsidRPr="00E23F1E" w:rsidRDefault="00D146C7" w:rsidP="00D14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6C7" w:rsidRPr="00E23F1E" w:rsidRDefault="00D146C7" w:rsidP="00D14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6C7" w:rsidRPr="00E23F1E" w:rsidRDefault="00D146C7" w:rsidP="00D14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6C7" w:rsidRPr="00E23F1E" w:rsidRDefault="00D146C7" w:rsidP="00D14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1E" w:rsidRDefault="00E23F1E" w:rsidP="00D146C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23F1E" w:rsidRDefault="00E23F1E" w:rsidP="00D146C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46C7" w:rsidRPr="00E23F1E" w:rsidRDefault="00D146C7" w:rsidP="00D146C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8.Диагностико- аналитическая деятельность</w:t>
      </w:r>
    </w:p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C7" w:rsidRPr="00E23F1E" w:rsidRDefault="00D146C7" w:rsidP="00D146C7">
      <w:pPr>
        <w:shd w:val="clear" w:color="auto" w:fill="FFFFFF"/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1135"/>
        <w:gridCol w:w="8315"/>
        <w:gridCol w:w="2741"/>
        <w:gridCol w:w="2977"/>
      </w:tblGrid>
      <w:tr w:rsidR="00D146C7" w:rsidRPr="00E23F1E" w:rsidTr="00673FD2">
        <w:trPr>
          <w:trHeight w:val="689"/>
        </w:trPr>
        <w:tc>
          <w:tcPr>
            <w:tcW w:w="1135" w:type="dxa"/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15" w:type="dxa"/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41" w:type="dxa"/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146C7" w:rsidRPr="00E23F1E" w:rsidTr="00673FD2">
        <w:trPr>
          <w:trHeight w:val="1024"/>
        </w:trPr>
        <w:tc>
          <w:tcPr>
            <w:tcW w:w="1135" w:type="dxa"/>
            <w:tcBorders>
              <w:bottom w:val="single" w:sz="4" w:space="0" w:color="auto"/>
            </w:tcBorders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5" w:type="dxa"/>
            <w:tcBorders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snapToGrid w:val="0"/>
              <w:ind w:left="845" w:right="350" w:hanging="720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ar-SA"/>
              </w:rPr>
            </w:pPr>
            <w:r w:rsidRPr="00E23F1E"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ar-SA"/>
              </w:rPr>
              <w:t>Диагностические исследования:</w:t>
            </w:r>
          </w:p>
          <w:p w:rsidR="00D146C7" w:rsidRPr="00E23F1E" w:rsidRDefault="00D146C7" w:rsidP="00D146C7">
            <w:pPr>
              <w:suppressLineNumbers/>
              <w:suppressAutoHyphens/>
              <w:ind w:left="845" w:right="350" w:hanging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- профессиональные  затруднения учителей, выявление запросов по оказанию методической помощи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snapToGrid w:val="0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146C7" w:rsidRPr="00E23F1E" w:rsidRDefault="00D146C7" w:rsidP="00D146C7">
            <w:pPr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snapToGrid w:val="0"/>
              <w:ind w:left="85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146C7" w:rsidRPr="00E23F1E" w:rsidRDefault="00D146C7" w:rsidP="00D146C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Методический совет</w:t>
            </w:r>
          </w:p>
        </w:tc>
      </w:tr>
      <w:tr w:rsidR="00D146C7" w:rsidRPr="00E23F1E" w:rsidTr="00673FD2">
        <w:trPr>
          <w:trHeight w:val="6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auto"/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ind w:left="845" w:right="350" w:hanging="720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- социально- педагогическая  поддержка при  адаптации учащихся 1,5, 10 классов к новым условиям обучения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146C7" w:rsidRPr="00E23F1E" w:rsidRDefault="00D146C7" w:rsidP="00D146C7">
            <w:pPr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Учителя-предметники</w:t>
            </w:r>
          </w:p>
          <w:p w:rsidR="00D146C7" w:rsidRPr="00E23F1E" w:rsidRDefault="00D146C7" w:rsidP="00D146C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46C7" w:rsidRPr="00E23F1E" w:rsidTr="00673FD2">
        <w:trPr>
          <w:trHeight w:val="6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auto"/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ind w:left="845" w:right="350" w:hanging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- сформированность учебных навыков, предметных компетентностей учащихся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по плану</w:t>
            </w:r>
          </w:p>
          <w:p w:rsidR="00D146C7" w:rsidRPr="00E23F1E" w:rsidRDefault="00D146C7" w:rsidP="00D146C7">
            <w:pPr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Зам дир. по УВР</w:t>
            </w:r>
          </w:p>
        </w:tc>
      </w:tr>
      <w:tr w:rsidR="00D146C7" w:rsidRPr="00E23F1E" w:rsidTr="00673FD2">
        <w:trPr>
          <w:trHeight w:val="479"/>
        </w:trPr>
        <w:tc>
          <w:tcPr>
            <w:tcW w:w="1135" w:type="dxa"/>
            <w:tcBorders>
              <w:top w:val="single" w:sz="4" w:space="0" w:color="auto"/>
            </w:tcBorders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snapToGrid w:val="0"/>
              <w:ind w:left="845" w:right="350" w:hanging="720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- уровень обученности по предметам итоговой аттестаци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46C7" w:rsidRPr="00E23F1E" w:rsidTr="00673FD2">
        <w:trPr>
          <w:trHeight w:val="1459"/>
        </w:trPr>
        <w:tc>
          <w:tcPr>
            <w:tcW w:w="1135" w:type="dxa"/>
            <w:tcBorders>
              <w:bottom w:val="single" w:sz="4" w:space="0" w:color="auto"/>
            </w:tcBorders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5" w:type="dxa"/>
            <w:tcBorders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snapToGrid w:val="0"/>
              <w:ind w:right="350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ar-SA"/>
              </w:rPr>
            </w:pPr>
            <w:r w:rsidRPr="00E23F1E"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ar-SA"/>
              </w:rPr>
              <w:t>Анкетирование учащихся</w:t>
            </w:r>
          </w:p>
          <w:p w:rsidR="00D146C7" w:rsidRPr="00E23F1E" w:rsidRDefault="00D146C7" w:rsidP="00D146C7">
            <w:pPr>
              <w:suppressLineNumbers/>
              <w:suppressAutoHyphens/>
              <w:ind w:right="35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- по выбору предметов для сдачи итоговой аттестации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146C7" w:rsidRPr="00E23F1E" w:rsidRDefault="00D146C7" w:rsidP="00D146C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сентябрь- 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Зам.дир по УВР. </w:t>
            </w:r>
          </w:p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Классный руководитель9,11класса </w:t>
            </w:r>
          </w:p>
        </w:tc>
      </w:tr>
      <w:tr w:rsidR="00D146C7" w:rsidRPr="00E23F1E" w:rsidTr="00673FD2">
        <w:trPr>
          <w:trHeight w:val="891"/>
        </w:trPr>
        <w:tc>
          <w:tcPr>
            <w:tcW w:w="1135" w:type="dxa"/>
            <w:tcBorders>
              <w:top w:val="single" w:sz="4" w:space="0" w:color="auto"/>
            </w:tcBorders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ind w:right="350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- по выявлению уровня удовлетворенности представляемыми образовательными услугами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Педагог- психолог, кл.руководители</w:t>
            </w:r>
          </w:p>
        </w:tc>
      </w:tr>
      <w:tr w:rsidR="00D146C7" w:rsidRPr="00E23F1E" w:rsidTr="00673FD2">
        <w:trPr>
          <w:trHeight w:val="900"/>
        </w:trPr>
        <w:tc>
          <w:tcPr>
            <w:tcW w:w="1135" w:type="dxa"/>
            <w:tcBorders>
              <w:bottom w:val="single" w:sz="4" w:space="0" w:color="auto"/>
            </w:tcBorders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15" w:type="dxa"/>
            <w:tcBorders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snapToGrid w:val="0"/>
              <w:ind w:left="845" w:right="350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ar-SA"/>
              </w:rPr>
            </w:pPr>
            <w:r w:rsidRPr="00E23F1E"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ar-SA"/>
              </w:rPr>
              <w:t>Мониторинговые исследования</w:t>
            </w:r>
          </w:p>
          <w:p w:rsidR="00D146C7" w:rsidRPr="00E23F1E" w:rsidRDefault="00D146C7" w:rsidP="00D146C7">
            <w:pPr>
              <w:suppressLineNumbers/>
              <w:tabs>
                <w:tab w:val="left" w:pos="7005"/>
              </w:tabs>
              <w:suppressAutoHyphens/>
              <w:snapToGrid w:val="0"/>
              <w:ind w:right="350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E23F1E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-</w:t>
            </w:r>
            <w:r w:rsidRPr="00E23F1E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подготовка к государственной итоговой аттестации 9,11 класс</w:t>
            </w:r>
            <w:r w:rsidRPr="00E23F1E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ab/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Зам.дир по УВР. </w:t>
            </w:r>
          </w:p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46C7" w:rsidRPr="00E23F1E" w:rsidTr="00673FD2">
        <w:trPr>
          <w:trHeight w:val="513"/>
        </w:trPr>
        <w:tc>
          <w:tcPr>
            <w:tcW w:w="1135" w:type="dxa"/>
            <w:tcBorders>
              <w:top w:val="single" w:sz="4" w:space="0" w:color="auto"/>
            </w:tcBorders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auto"/>
            </w:tcBorders>
          </w:tcPr>
          <w:p w:rsidR="00D146C7" w:rsidRPr="00E23F1E" w:rsidRDefault="00D146C7" w:rsidP="00D146C7">
            <w:pPr>
              <w:suppressLineNumbers/>
              <w:suppressAutoHyphens/>
              <w:snapToGrid w:val="0"/>
              <w:ind w:right="350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-результаты тестирования, промежуточной и итоговой аттестации;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1E" w:rsidRDefault="00E23F1E" w:rsidP="00D146C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23F1E" w:rsidRDefault="00E23F1E" w:rsidP="00D146C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23F1E" w:rsidRDefault="00E23F1E" w:rsidP="00D146C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46C7" w:rsidRPr="00E23F1E" w:rsidRDefault="00D146C7" w:rsidP="00D146C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9.Работа по в</w:t>
      </w:r>
      <w:r w:rsidR="00550B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ведению и реализации ФГОС НОО, </w:t>
      </w:r>
      <w:r w:rsidRPr="00E23F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ФГОС ООО</w:t>
      </w:r>
      <w:r w:rsidR="00550B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ФГОС СОО</w:t>
      </w:r>
    </w:p>
    <w:p w:rsidR="00D146C7" w:rsidRPr="00E23F1E" w:rsidRDefault="00D146C7" w:rsidP="00D1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  переход на ФГОС, профессиональное развитие и повышение квалификации педагогических работников</w:t>
      </w:r>
    </w:p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1135"/>
        <w:gridCol w:w="8788"/>
        <w:gridCol w:w="2268"/>
        <w:gridCol w:w="2977"/>
      </w:tblGrid>
      <w:tr w:rsidR="00D146C7" w:rsidRPr="00E23F1E" w:rsidTr="00673FD2">
        <w:trPr>
          <w:trHeight w:val="689"/>
        </w:trPr>
        <w:tc>
          <w:tcPr>
            <w:tcW w:w="1135" w:type="dxa"/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146C7" w:rsidRPr="00E23F1E" w:rsidTr="00673FD2">
        <w:trPr>
          <w:trHeight w:val="717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Рассмотрение   образовательной программы</w:t>
            </w:r>
            <w:r w:rsidR="00550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2268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146C7" w:rsidRPr="00E23F1E" w:rsidRDefault="00D146C7" w:rsidP="000232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 xml:space="preserve">Зам.директора по </w:t>
            </w:r>
          </w:p>
        </w:tc>
      </w:tr>
      <w:tr w:rsidR="00D146C7" w:rsidRPr="00E23F1E" w:rsidTr="00673FD2">
        <w:trPr>
          <w:trHeight w:val="557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Изучение нормативных документов</w:t>
            </w:r>
          </w:p>
        </w:tc>
        <w:tc>
          <w:tcPr>
            <w:tcW w:w="2268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146C7" w:rsidRPr="00E23F1E" w:rsidTr="00673FD2">
        <w:trPr>
          <w:trHeight w:val="423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курсовой подготовки педагогов</w:t>
            </w:r>
          </w:p>
        </w:tc>
        <w:tc>
          <w:tcPr>
            <w:tcW w:w="2268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146C7" w:rsidRPr="00E23F1E" w:rsidTr="00673FD2">
        <w:trPr>
          <w:trHeight w:val="986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и утверждение учебно- методических материалов, учебных программ, программ внеурочной деятельности.</w:t>
            </w:r>
          </w:p>
        </w:tc>
        <w:tc>
          <w:tcPr>
            <w:tcW w:w="2268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МО, зам.директора по УВР </w:t>
            </w:r>
          </w:p>
        </w:tc>
      </w:tr>
      <w:tr w:rsidR="00D146C7" w:rsidRPr="00E23F1E" w:rsidTr="00673FD2">
        <w:trPr>
          <w:trHeight w:val="1053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Совещание при директоре :</w:t>
            </w:r>
          </w:p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«Здоровьесберегающее пространство: мониторинг здоровья обучающихся, оптимальная учебная нагрузка при  использовании ИКТ в соответствии с требованиями  СанПина 2.4.2.2821-10: опыт реализации, проблемы и перспективы.</w:t>
            </w:r>
          </w:p>
          <w:p w:rsidR="00D146C7" w:rsidRPr="00E23F1E" w:rsidRDefault="00D146C7" w:rsidP="00550CF6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«Система формирования общеучебных умений и навыков обучающихся начальной школы и обучающихся 5 -</w:t>
            </w:r>
            <w:r w:rsidR="00550BAC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класса</w:t>
            </w:r>
            <w:r w:rsidR="00550BAC">
              <w:rPr>
                <w:rFonts w:ascii="Times New Roman" w:hAnsi="Times New Roman"/>
                <w:sz w:val="24"/>
                <w:szCs w:val="24"/>
                <w:lang w:eastAsia="ar-SA"/>
              </w:rPr>
              <w:t>, 10 класса</w:t>
            </w: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соответствии с требованиями  ФГОС»</w:t>
            </w:r>
          </w:p>
        </w:tc>
        <w:tc>
          <w:tcPr>
            <w:tcW w:w="2268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D146C7" w:rsidRPr="00E23F1E" w:rsidTr="00673FD2">
        <w:trPr>
          <w:trHeight w:val="702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D146C7" w:rsidRPr="00E23F1E" w:rsidRDefault="00D146C7" w:rsidP="00D146C7">
            <w:pPr>
              <w:tabs>
                <w:tab w:val="left" w:pos="71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Проведение педсоветов и семинаров</w:t>
            </w:r>
          </w:p>
        </w:tc>
        <w:tc>
          <w:tcPr>
            <w:tcW w:w="2268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Руководители МО, зам.директора по УВР</w:t>
            </w:r>
          </w:p>
        </w:tc>
      </w:tr>
      <w:tr w:rsidR="00D146C7" w:rsidRPr="00E23F1E" w:rsidTr="00673FD2">
        <w:trPr>
          <w:trHeight w:val="1053"/>
        </w:trPr>
        <w:tc>
          <w:tcPr>
            <w:tcW w:w="1135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опыта педагогов, реализующих программы внеурочной деятельности.</w:t>
            </w:r>
          </w:p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Информационное обеспечение перехода ОУ на ФГОС ООО</w:t>
            </w:r>
          </w:p>
          <w:p w:rsidR="00D146C7" w:rsidRPr="00E23F1E" w:rsidRDefault="00D146C7" w:rsidP="00D146C7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Заседания методического объединения учителей</w:t>
            </w:r>
            <w:r w:rsidR="00550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вопросу внедрения ФГОС НОО, </w:t>
            </w: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ООО</w:t>
            </w:r>
            <w:r w:rsidR="00550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СОО </w:t>
            </w: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(по плану )</w:t>
            </w:r>
          </w:p>
        </w:tc>
        <w:tc>
          <w:tcPr>
            <w:tcW w:w="2268" w:type="dxa"/>
          </w:tcPr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146C7" w:rsidRPr="00E23F1E" w:rsidRDefault="00D146C7" w:rsidP="00D146C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F1E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Методический совет</w:t>
            </w:r>
          </w:p>
          <w:p w:rsidR="00D146C7" w:rsidRPr="00E23F1E" w:rsidRDefault="00D146C7" w:rsidP="00D146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1E" w:rsidRDefault="00E23F1E" w:rsidP="00D146C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1E" w:rsidRDefault="00E23F1E" w:rsidP="00D146C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23F1E" w:rsidRDefault="00E23F1E" w:rsidP="00D146C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23F1E" w:rsidRDefault="00E23F1E" w:rsidP="00D146C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A28AB" w:rsidRDefault="00AA28AB" w:rsidP="00D146C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46C7" w:rsidRPr="00E23F1E" w:rsidRDefault="00D146C7" w:rsidP="00D146C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10.Работа по  подготовке и проведению ВПР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8215"/>
        <w:gridCol w:w="3544"/>
        <w:gridCol w:w="3260"/>
      </w:tblGrid>
      <w:tr w:rsidR="00D146C7" w:rsidRPr="00E23F1E" w:rsidTr="00E23F1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146C7" w:rsidRPr="00E23F1E" w:rsidTr="00E23F1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550CF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ВПР. </w:t>
            </w:r>
            <w:r w:rsidRPr="00E23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слабые зоны и спланировать дальнейшую работу. Спланировать </w:t>
            </w:r>
            <w:r w:rsidRPr="00E23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направления  работы </w:t>
            </w:r>
            <w:r w:rsidR="001D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школы по подготовке в ВПР  в 22020-2021 </w:t>
            </w:r>
            <w:r w:rsidRPr="00E23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учебном году.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6C7" w:rsidRPr="00E23F1E" w:rsidRDefault="001D4F26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 объединение учителей начальных классов</w:t>
            </w:r>
          </w:p>
        </w:tc>
      </w:tr>
      <w:tr w:rsidR="00D146C7" w:rsidRPr="00E23F1E" w:rsidTr="00E23F1E">
        <w:trPr>
          <w:trHeight w:val="1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школы по подг</w:t>
            </w:r>
            <w:r w:rsidR="001D4F26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отовке и проведению ВПР  в   2020-2021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 Назначение ответственного по школе:</w:t>
            </w:r>
          </w:p>
          <w:p w:rsidR="00D146C7" w:rsidRPr="00E23F1E" w:rsidRDefault="00D146C7" w:rsidP="00D14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подготовку и проведение ВПР;</w:t>
            </w:r>
          </w:p>
          <w:p w:rsidR="00D146C7" w:rsidRPr="00E23F1E" w:rsidRDefault="00D146C7" w:rsidP="00D14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- за техническую часть проведения ВПР;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6C7" w:rsidRPr="00E23F1E" w:rsidTr="00E23F1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методических объединений по вопросу подготовки ВПР. </w:t>
            </w:r>
          </w:p>
          <w:p w:rsidR="00D146C7" w:rsidRPr="00E23F1E" w:rsidRDefault="00D146C7" w:rsidP="00D14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м/о учителей начальных классов  </w:t>
            </w:r>
          </w:p>
        </w:tc>
      </w:tr>
      <w:tr w:rsidR="00D146C7" w:rsidRPr="00E23F1E" w:rsidTr="00E23F1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нормативных документов  по проведению ВПР</w:t>
            </w:r>
          </w:p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по проведению  ВПР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1D4F26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Авгкст-сентябрь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6C7" w:rsidRPr="00E23F1E" w:rsidTr="00E23F1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A40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совещаниях, семинарах администрации школы и учителей начальных классов по организации и проведение ВПР в 201</w:t>
            </w:r>
            <w:r w:rsidR="00A40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40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уч.году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поступления информации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6C7" w:rsidRPr="00E23F1E" w:rsidTr="00E23F1E">
        <w:trPr>
          <w:trHeight w:val="8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информировани</w:t>
            </w:r>
            <w:r w:rsid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родителей о проведение ВПР. </w:t>
            </w:r>
          </w:p>
          <w:p w:rsidR="00D146C7" w:rsidRPr="00E23F1E" w:rsidRDefault="00D146C7" w:rsidP="00D14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проведению основного этапа ВПР.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</w:t>
            </w:r>
            <w:r w:rsid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оступления нормативных документ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146C7" w:rsidRPr="00E23F1E" w:rsidTr="00E23F1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деятельностью учителя по подготовке </w:t>
            </w:r>
            <w:r w:rsidR="00AA28A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A28A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к ВПР. Посещение уроков с целью мониторинга системы повторения учебного материала.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146C7" w:rsidRPr="00E23F1E" w:rsidTr="00E23F1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«горячей» телефонной линии для родителей по вопросам проведения  ВПР.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6C7" w:rsidRPr="00E23F1E" w:rsidTr="00E23F1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консультаций для родителей (законных представителей)  психологом с целью подготовки к ВПР.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146C7" w:rsidRPr="00E23F1E" w:rsidTr="00E23F1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A40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ВПР. Подготовка аналитических отчётов учителем начальных классов по результатам ВПР  в 20</w:t>
            </w:r>
            <w:r w:rsidR="00A40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примерного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 мероприятий по подг</w:t>
            </w:r>
            <w:r w:rsidR="00550CF6"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отовке к  проведению  ВПР в 20</w:t>
            </w:r>
            <w:r w:rsidR="00A40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50CF6"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1D4F26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D146C7" w:rsidRPr="00E23F1E" w:rsidRDefault="00D146C7" w:rsidP="00D1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м/о учителей начальных </w:t>
            </w: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</w:tbl>
    <w:p w:rsidR="00D146C7" w:rsidRPr="00E23F1E" w:rsidRDefault="00D146C7" w:rsidP="00D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46C7" w:rsidRPr="00E23F1E" w:rsidSect="00673FD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146C7" w:rsidRPr="00E23F1E" w:rsidRDefault="00D146C7" w:rsidP="008E29A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3F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11.Работа школьной библиотеки</w:t>
      </w:r>
    </w:p>
    <w:tbl>
      <w:tblPr>
        <w:tblpPr w:leftFromText="180" w:rightFromText="180" w:vertAnchor="text" w:tblpX="-601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8222"/>
        <w:gridCol w:w="2869"/>
        <w:gridCol w:w="2942"/>
      </w:tblGrid>
      <w:tr w:rsidR="00D146C7" w:rsidRPr="00E23F1E" w:rsidTr="00673FD2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7" w:rsidRPr="00E23F1E" w:rsidRDefault="00D146C7" w:rsidP="00D1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146C7" w:rsidRPr="00E23F1E" w:rsidTr="00673FD2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состава фонда и анализ его использования.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146C7" w:rsidRPr="00E23F1E" w:rsidTr="00673FD2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перспективными библиографическими изданиями (прайс-листы, перечни учебников и учебных пособий, рекомендованных Министерством образования и науки РФ);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подготовка перечня учебников, планируемых к использованию в новом учебном году;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предоставление перечня на рассмотрение экспертного совета;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общешкольного заказа на учебники и учебные пособия с учетом замечаний экспертного совета;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защита заказа и утверждение плана комплектования на новый учебный год.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Декабрь-январь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6C7" w:rsidRPr="00E23F1E" w:rsidTr="00673FD2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техническая обработка новых учебных изданий.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146C7" w:rsidRPr="00E23F1E" w:rsidTr="00673FD2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новых поступлений, пополнение редактирование учетной картотеки «Учебники и учебные пособия»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146C7" w:rsidRPr="00E23F1E" w:rsidTr="00673FD2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коллективом: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информирование учителей о новой учебной и учебно-методической литературе на педагогических советах (информационный обзор);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консультационно-информационная работа с методическими объединениями учителей предметников, направленная на оптимальный выбор учебников и учебных пособий в новом учебном году;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146C7" w:rsidRPr="00E23F1E" w:rsidTr="00673FD2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совещаниях, проводимых управлением образованием 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146C7" w:rsidRPr="00E23F1E" w:rsidTr="00673FD2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рамках методического объединения. Участие в семинарах методического объединения.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146C7" w:rsidRPr="00E23F1E" w:rsidTr="00673FD2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 профессиональной  литературы (самообразование).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146C7" w:rsidRPr="00E23F1E" w:rsidTr="00673FD2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6C7" w:rsidRPr="00E23F1E" w:rsidRDefault="00D146C7" w:rsidP="00D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46C7" w:rsidRPr="00E23F1E" w:rsidRDefault="00D146C7" w:rsidP="00D146C7">
      <w:pPr>
        <w:shd w:val="clear" w:color="auto" w:fill="FFFFFF"/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C7" w:rsidRPr="00E23F1E" w:rsidRDefault="00D146C7" w:rsidP="00D146C7">
      <w:pPr>
        <w:shd w:val="clear" w:color="auto" w:fill="FFFFFF"/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C7" w:rsidRPr="00E23F1E" w:rsidRDefault="00D146C7" w:rsidP="00D146C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3F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146C7" w:rsidRPr="00E23F1E" w:rsidRDefault="00D146C7" w:rsidP="00D146C7">
      <w:pPr>
        <w:shd w:val="clear" w:color="auto" w:fill="FFFFFF"/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E3" w:rsidRPr="00A8385D" w:rsidRDefault="00175988">
      <w:pPr>
        <w:rPr>
          <w:rFonts w:ascii="Times New Roman" w:hAnsi="Times New Roman" w:cs="Times New Roman"/>
          <w:b/>
          <w:sz w:val="24"/>
          <w:szCs w:val="24"/>
        </w:rPr>
      </w:pPr>
      <w:r w:rsidRPr="00A8385D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CF3581" w:rsidRPr="00A838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3581" w:rsidRPr="00A8385D">
        <w:rPr>
          <w:rFonts w:ascii="Times New Roman" w:hAnsi="Times New Roman" w:cs="Times New Roman"/>
          <w:b/>
          <w:sz w:val="24"/>
          <w:szCs w:val="24"/>
        </w:rPr>
        <w:t>План меро</w:t>
      </w:r>
      <w:r w:rsidR="005E421C" w:rsidRPr="00A8385D">
        <w:rPr>
          <w:rFonts w:ascii="Times New Roman" w:hAnsi="Times New Roman" w:cs="Times New Roman"/>
          <w:b/>
          <w:sz w:val="24"/>
          <w:szCs w:val="24"/>
        </w:rPr>
        <w:t>п</w:t>
      </w:r>
      <w:r w:rsidR="00CF3581" w:rsidRPr="00A8385D">
        <w:rPr>
          <w:rFonts w:ascii="Times New Roman" w:hAnsi="Times New Roman" w:cs="Times New Roman"/>
          <w:b/>
          <w:sz w:val="24"/>
          <w:szCs w:val="24"/>
        </w:rPr>
        <w:t>риятий по реализации национального проекта: «Успех каждого ребенка»</w:t>
      </w:r>
    </w:p>
    <w:p w:rsidR="00CF3581" w:rsidRPr="00A8385D" w:rsidRDefault="00CF3581">
      <w:pPr>
        <w:rPr>
          <w:rFonts w:ascii="Times New Roman" w:hAnsi="Times New Roman" w:cs="Times New Roman"/>
          <w:sz w:val="24"/>
          <w:szCs w:val="24"/>
        </w:rPr>
      </w:pPr>
      <w:r w:rsidRPr="00A8385D">
        <w:rPr>
          <w:rFonts w:ascii="Times New Roman" w:hAnsi="Times New Roman" w:cs="Times New Roman"/>
          <w:sz w:val="24"/>
          <w:szCs w:val="24"/>
        </w:rPr>
        <w:t>Цель: Выявление и развитие способно</w:t>
      </w:r>
      <w:r w:rsidR="005E421C" w:rsidRPr="00A8385D">
        <w:rPr>
          <w:rFonts w:ascii="Times New Roman" w:hAnsi="Times New Roman" w:cs="Times New Roman"/>
          <w:sz w:val="24"/>
          <w:szCs w:val="24"/>
        </w:rPr>
        <w:t>стей для успешности каждого ребе</w:t>
      </w:r>
      <w:r w:rsidRPr="00A8385D">
        <w:rPr>
          <w:rFonts w:ascii="Times New Roman" w:hAnsi="Times New Roman" w:cs="Times New Roman"/>
          <w:sz w:val="24"/>
          <w:szCs w:val="24"/>
        </w:rPr>
        <w:t>нка в образовательном процессе</w:t>
      </w:r>
      <w:r w:rsidR="000E37BF" w:rsidRPr="00A8385D">
        <w:rPr>
          <w:rFonts w:ascii="Times New Roman" w:hAnsi="Times New Roman" w:cs="Times New Roman"/>
          <w:sz w:val="24"/>
          <w:szCs w:val="24"/>
        </w:rPr>
        <w:t>, организуемом в МБОУ Мокро-Гашунской СОШ №7</w:t>
      </w:r>
    </w:p>
    <w:tbl>
      <w:tblPr>
        <w:tblpPr w:leftFromText="180" w:rightFromText="180" w:vertAnchor="text" w:tblpX="-601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8222"/>
        <w:gridCol w:w="2869"/>
        <w:gridCol w:w="2942"/>
      </w:tblGrid>
      <w:tr w:rsidR="00175988" w:rsidRPr="00A8385D" w:rsidTr="00175988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88" w:rsidRPr="00A8385D" w:rsidRDefault="00175988" w:rsidP="00175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88" w:rsidRPr="00A8385D" w:rsidRDefault="00175988" w:rsidP="00175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88" w:rsidRPr="00A8385D" w:rsidRDefault="00175988" w:rsidP="00175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88" w:rsidRPr="00A8385D" w:rsidRDefault="00175988" w:rsidP="00175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F02A1" w:rsidRPr="00A8385D" w:rsidTr="00175988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A1" w:rsidRPr="00A8385D" w:rsidRDefault="002F02A1" w:rsidP="002F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A1" w:rsidRPr="00A8385D" w:rsidRDefault="000E37BF" w:rsidP="002F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3581" w:rsidRPr="00A8385D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Pr="00A8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D1" w:rsidRPr="00A8385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A838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131FD1" w:rsidRPr="00A838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с учетом реализации проекта. «Лидер». «Ментальная арифметика»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A1" w:rsidRPr="00A8385D" w:rsidRDefault="001D4F26" w:rsidP="0013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01.10.2020</w:t>
            </w:r>
            <w:r w:rsidR="00131FD1" w:rsidRPr="00A8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A1" w:rsidRPr="00A8385D" w:rsidRDefault="002F02A1" w:rsidP="002F0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31FD1" w:rsidRPr="00A8385D" w:rsidRDefault="00131FD1" w:rsidP="002F0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31FD1" w:rsidRPr="00A8385D" w:rsidTr="00175988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1" w:rsidRPr="00A8385D" w:rsidRDefault="00131FD1" w:rsidP="0013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1" w:rsidRPr="00A8385D" w:rsidRDefault="00131FD1" w:rsidP="0013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1" w:rsidRPr="00A8385D" w:rsidRDefault="001D4F26" w:rsidP="0013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01.10.2020</w:t>
            </w:r>
            <w:r w:rsidR="00131FD1" w:rsidRPr="00A8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1" w:rsidRPr="00A8385D" w:rsidRDefault="00131FD1" w:rsidP="0013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31FD1" w:rsidRPr="00A8385D" w:rsidRDefault="00131FD1" w:rsidP="0013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31FD1" w:rsidRPr="00A8385D" w:rsidTr="00175988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1" w:rsidRPr="00A8385D" w:rsidRDefault="00131FD1" w:rsidP="0013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1" w:rsidRPr="00A8385D" w:rsidRDefault="00131FD1" w:rsidP="0013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переподготовки, повышение квалификации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1" w:rsidRPr="00A8385D" w:rsidRDefault="001D4F26" w:rsidP="0013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31.12.2020</w:t>
            </w:r>
            <w:r w:rsidR="00131FD1" w:rsidRPr="00A8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1" w:rsidRPr="00A8385D" w:rsidRDefault="00131FD1" w:rsidP="008703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131FD1" w:rsidRPr="00A8385D" w:rsidRDefault="00131FD1" w:rsidP="008703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B21" w:rsidRPr="00A8385D" w:rsidTr="00175988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1" w:rsidRPr="00A8385D" w:rsidRDefault="002A3B21" w:rsidP="002A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1" w:rsidRPr="00A8385D" w:rsidRDefault="002A3B21" w:rsidP="002A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дистанционных олимпиадах, конкурсах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1" w:rsidRPr="00A8385D" w:rsidRDefault="002A3B21" w:rsidP="002A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1" w:rsidRPr="00A8385D" w:rsidRDefault="002A3B21" w:rsidP="0087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учителя-предметники, заместитель директора по УВР.</w:t>
            </w:r>
          </w:p>
        </w:tc>
      </w:tr>
      <w:tr w:rsidR="002A3B21" w:rsidRPr="00A8385D" w:rsidTr="00175988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1" w:rsidRPr="00A8385D" w:rsidRDefault="002A3B21" w:rsidP="002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1" w:rsidRPr="00A8385D" w:rsidRDefault="002A3B21" w:rsidP="002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реализации национального проекта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1" w:rsidRPr="00A8385D" w:rsidRDefault="002A3B21" w:rsidP="002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1" w:rsidRPr="00A8385D" w:rsidRDefault="002A3B21" w:rsidP="002A3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2A3B21" w:rsidRPr="00A8385D" w:rsidRDefault="002A3B21" w:rsidP="002A3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5988" w:rsidRPr="00E23F1E" w:rsidRDefault="00175988">
      <w:pPr>
        <w:rPr>
          <w:sz w:val="24"/>
          <w:szCs w:val="24"/>
        </w:rPr>
      </w:pPr>
    </w:p>
    <w:sectPr w:rsidR="00175988" w:rsidRPr="00E23F1E" w:rsidSect="00673FD2">
      <w:footerReference w:type="default" r:id="rId14"/>
      <w:pgSz w:w="16838" w:h="11906" w:orient="landscape"/>
      <w:pgMar w:top="170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AC" w:rsidRDefault="00550BAC">
      <w:pPr>
        <w:spacing w:after="0" w:line="240" w:lineRule="auto"/>
      </w:pPr>
      <w:r>
        <w:separator/>
      </w:r>
    </w:p>
  </w:endnote>
  <w:endnote w:type="continuationSeparator" w:id="0">
    <w:p w:rsidR="00550BAC" w:rsidRDefault="0055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AC" w:rsidRDefault="00550BA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AC" w:rsidRDefault="00550BA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D9D">
      <w:rPr>
        <w:noProof/>
      </w:rPr>
      <w:t>10</w:t>
    </w:r>
    <w:r>
      <w:rPr>
        <w:noProof/>
      </w:rPr>
      <w:fldChar w:fldCharType="end"/>
    </w:r>
  </w:p>
  <w:p w:rsidR="00550BAC" w:rsidRDefault="00550BA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AC" w:rsidRDefault="00550BAC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AC" w:rsidRDefault="00550BA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D9D">
      <w:rPr>
        <w:noProof/>
      </w:rPr>
      <w:t>24</w:t>
    </w:r>
    <w:r>
      <w:rPr>
        <w:noProof/>
      </w:rPr>
      <w:fldChar w:fldCharType="end"/>
    </w:r>
  </w:p>
  <w:p w:rsidR="00550BAC" w:rsidRDefault="00550B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AC" w:rsidRDefault="00550BAC">
      <w:pPr>
        <w:spacing w:after="0" w:line="240" w:lineRule="auto"/>
      </w:pPr>
      <w:r>
        <w:separator/>
      </w:r>
    </w:p>
  </w:footnote>
  <w:footnote w:type="continuationSeparator" w:id="0">
    <w:p w:rsidR="00550BAC" w:rsidRDefault="0055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AC" w:rsidRDefault="00550B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AC" w:rsidRDefault="00550BA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AC" w:rsidRDefault="00550B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964"/>
    <w:multiLevelType w:val="hybridMultilevel"/>
    <w:tmpl w:val="010C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37DF"/>
    <w:multiLevelType w:val="hybridMultilevel"/>
    <w:tmpl w:val="91B65974"/>
    <w:lvl w:ilvl="0" w:tplc="365E43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4E4A6D"/>
    <w:multiLevelType w:val="hybridMultilevel"/>
    <w:tmpl w:val="08AAD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54DFD"/>
    <w:multiLevelType w:val="hybridMultilevel"/>
    <w:tmpl w:val="56C055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58550C"/>
    <w:multiLevelType w:val="hybridMultilevel"/>
    <w:tmpl w:val="E44A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5A74"/>
    <w:multiLevelType w:val="hybridMultilevel"/>
    <w:tmpl w:val="1FF20D0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AA047F"/>
    <w:multiLevelType w:val="hybridMultilevel"/>
    <w:tmpl w:val="B11C2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D6457D6">
      <w:start w:val="5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9BA5287"/>
    <w:multiLevelType w:val="hybridMultilevel"/>
    <w:tmpl w:val="8E26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A5BC0"/>
    <w:multiLevelType w:val="hybridMultilevel"/>
    <w:tmpl w:val="172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D143C"/>
    <w:multiLevelType w:val="hybridMultilevel"/>
    <w:tmpl w:val="89144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E3D0B"/>
    <w:multiLevelType w:val="hybridMultilevel"/>
    <w:tmpl w:val="7886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B742F"/>
    <w:multiLevelType w:val="hybridMultilevel"/>
    <w:tmpl w:val="1C62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34C"/>
    <w:multiLevelType w:val="hybridMultilevel"/>
    <w:tmpl w:val="0AB0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7C66"/>
    <w:multiLevelType w:val="hybridMultilevel"/>
    <w:tmpl w:val="65D4F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5E7049A8"/>
    <w:multiLevelType w:val="hybridMultilevel"/>
    <w:tmpl w:val="070A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84FCA"/>
    <w:multiLevelType w:val="hybridMultilevel"/>
    <w:tmpl w:val="6BB0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56D84"/>
    <w:multiLevelType w:val="hybridMultilevel"/>
    <w:tmpl w:val="61D0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67A96"/>
    <w:multiLevelType w:val="hybridMultilevel"/>
    <w:tmpl w:val="3072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B7D72"/>
    <w:multiLevelType w:val="hybridMultilevel"/>
    <w:tmpl w:val="BC4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9"/>
  </w:num>
  <w:num w:numId="9">
    <w:abstractNumId w:val="8"/>
  </w:num>
  <w:num w:numId="10">
    <w:abstractNumId w:val="15"/>
  </w:num>
  <w:num w:numId="11">
    <w:abstractNumId w:val="3"/>
  </w:num>
  <w:num w:numId="12">
    <w:abstractNumId w:val="18"/>
  </w:num>
  <w:num w:numId="13">
    <w:abstractNumId w:val="16"/>
  </w:num>
  <w:num w:numId="14">
    <w:abstractNumId w:val="4"/>
  </w:num>
  <w:num w:numId="15">
    <w:abstractNumId w:val="11"/>
  </w:num>
  <w:num w:numId="16">
    <w:abstractNumId w:val="17"/>
  </w:num>
  <w:num w:numId="17">
    <w:abstractNumId w:val="7"/>
  </w:num>
  <w:num w:numId="18">
    <w:abstractNumId w:val="14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A9"/>
    <w:rsid w:val="0002326B"/>
    <w:rsid w:val="000B64E6"/>
    <w:rsid w:val="000E37BF"/>
    <w:rsid w:val="0011230C"/>
    <w:rsid w:val="0012262B"/>
    <w:rsid w:val="00131FD1"/>
    <w:rsid w:val="001576FC"/>
    <w:rsid w:val="00170AB6"/>
    <w:rsid w:val="00175988"/>
    <w:rsid w:val="001D4F26"/>
    <w:rsid w:val="002265F9"/>
    <w:rsid w:val="00232346"/>
    <w:rsid w:val="002A3B21"/>
    <w:rsid w:val="002F02A1"/>
    <w:rsid w:val="00337190"/>
    <w:rsid w:val="00351BA2"/>
    <w:rsid w:val="003C5674"/>
    <w:rsid w:val="003D10E3"/>
    <w:rsid w:val="0046157D"/>
    <w:rsid w:val="004C6B3F"/>
    <w:rsid w:val="004F49D0"/>
    <w:rsid w:val="00550BAC"/>
    <w:rsid w:val="00550CF6"/>
    <w:rsid w:val="005648F3"/>
    <w:rsid w:val="005B23A9"/>
    <w:rsid w:val="005E421C"/>
    <w:rsid w:val="00612097"/>
    <w:rsid w:val="00643627"/>
    <w:rsid w:val="00673FD2"/>
    <w:rsid w:val="00691317"/>
    <w:rsid w:val="006B0E03"/>
    <w:rsid w:val="006D209E"/>
    <w:rsid w:val="0070158F"/>
    <w:rsid w:val="00767CD8"/>
    <w:rsid w:val="00825AF5"/>
    <w:rsid w:val="0087039B"/>
    <w:rsid w:val="00874807"/>
    <w:rsid w:val="008E29AF"/>
    <w:rsid w:val="009A2A94"/>
    <w:rsid w:val="00A404FC"/>
    <w:rsid w:val="00A47AAD"/>
    <w:rsid w:val="00A549A9"/>
    <w:rsid w:val="00A631FC"/>
    <w:rsid w:val="00A8385D"/>
    <w:rsid w:val="00AA28AB"/>
    <w:rsid w:val="00B26641"/>
    <w:rsid w:val="00B43AF2"/>
    <w:rsid w:val="00BD6416"/>
    <w:rsid w:val="00CE7A1F"/>
    <w:rsid w:val="00CE7D9D"/>
    <w:rsid w:val="00CF3581"/>
    <w:rsid w:val="00CF5253"/>
    <w:rsid w:val="00D146C7"/>
    <w:rsid w:val="00D91851"/>
    <w:rsid w:val="00E23F1E"/>
    <w:rsid w:val="00F007C4"/>
    <w:rsid w:val="00F009A9"/>
    <w:rsid w:val="00F41529"/>
    <w:rsid w:val="00F51961"/>
    <w:rsid w:val="00FA69E6"/>
    <w:rsid w:val="00FD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1300"/>
  <w15:docId w15:val="{96E91A05-5917-482C-928E-F37DF55E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C4"/>
  </w:style>
  <w:style w:type="paragraph" w:styleId="1">
    <w:name w:val="heading 1"/>
    <w:basedOn w:val="a"/>
    <w:next w:val="a"/>
    <w:link w:val="10"/>
    <w:qFormat/>
    <w:rsid w:val="00D146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locked/>
    <w:rsid w:val="00D146C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146C7"/>
  </w:style>
  <w:style w:type="paragraph" w:styleId="a3">
    <w:name w:val="Body Text Indent"/>
    <w:basedOn w:val="a"/>
    <w:link w:val="a4"/>
    <w:uiPriority w:val="99"/>
    <w:rsid w:val="00D146C7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4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D14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D14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1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1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D14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ветлая заливка1"/>
    <w:basedOn w:val="a1"/>
    <w:uiPriority w:val="99"/>
    <w:rsid w:val="00D146C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header"/>
    <w:basedOn w:val="a"/>
    <w:link w:val="ab"/>
    <w:uiPriority w:val="99"/>
    <w:unhideWhenUsed/>
    <w:rsid w:val="00D146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1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146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1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1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D146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D146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146C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46C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rsid w:val="00D146C7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D1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D1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146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D146C7"/>
    <w:pPr>
      <w:ind w:left="720"/>
    </w:pPr>
    <w:rPr>
      <w:rFonts w:ascii="Calibri" w:eastAsia="Times New Roman" w:hAnsi="Calibri" w:cs="Calibri"/>
    </w:rPr>
  </w:style>
  <w:style w:type="paragraph" w:customStyle="1" w:styleId="af">
    <w:name w:val="Содержимое таблицы"/>
    <w:basedOn w:val="a"/>
    <w:rsid w:val="00D146C7"/>
    <w:pPr>
      <w:suppressLineNumbers/>
      <w:suppressAutoHyphens/>
      <w:spacing w:line="240" w:lineRule="auto"/>
      <w:ind w:left="851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D1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D146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46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146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Название1"/>
    <w:basedOn w:val="a"/>
    <w:next w:val="a"/>
    <w:qFormat/>
    <w:locked/>
    <w:rsid w:val="00D146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3"/>
    <w:rsid w:val="00D146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0">
    <w:name w:val="Заголовок 1 Знак1"/>
    <w:basedOn w:val="a0"/>
    <w:uiPriority w:val="9"/>
    <w:rsid w:val="00D14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itle"/>
    <w:basedOn w:val="a"/>
    <w:next w:val="a"/>
    <w:link w:val="af2"/>
    <w:qFormat/>
    <w:rsid w:val="00D14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D14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3081-2EA0-4499-BAC0-CD38EA4C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24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33</cp:revision>
  <cp:lastPrinted>2020-01-17T11:42:00Z</cp:lastPrinted>
  <dcterms:created xsi:type="dcterms:W3CDTF">2018-09-04T11:46:00Z</dcterms:created>
  <dcterms:modified xsi:type="dcterms:W3CDTF">2020-09-27T10:15:00Z</dcterms:modified>
</cp:coreProperties>
</file>